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F52E6" w14:textId="0A37728B" w:rsidR="009F2AE5" w:rsidRDefault="009F2AE5" w:rsidP="009F2AE5">
      <w:pPr>
        <w:jc w:val="center"/>
        <w:rPr>
          <w:rFonts w:ascii="Comic Sans MS" w:hAnsi="Comic Sans MS"/>
          <w:b/>
          <w:bCs/>
          <w:sz w:val="40"/>
          <w:szCs w:val="40"/>
        </w:rPr>
      </w:pPr>
      <w:r w:rsidRPr="009F2AE5">
        <w:rPr>
          <w:rFonts w:ascii="Comic Sans MS" w:hAnsi="Comic Sans MS"/>
          <w:b/>
          <w:bCs/>
          <w:sz w:val="40"/>
          <w:szCs w:val="40"/>
        </w:rPr>
        <w:t>PSHRE</w:t>
      </w:r>
    </w:p>
    <w:p w14:paraId="1085F8D0" w14:textId="0C31F532" w:rsidR="009F2AE5" w:rsidRPr="009F2AE5" w:rsidRDefault="00790FFE" w:rsidP="00B36153">
      <w:pPr>
        <w:jc w:val="center"/>
        <w:rPr>
          <w:rFonts w:ascii="Comic Sans MS" w:hAnsi="Comic Sans MS"/>
          <w:sz w:val="40"/>
          <w:szCs w:val="40"/>
        </w:rPr>
      </w:pPr>
      <w:r w:rsidRPr="009F2AE5">
        <w:rPr>
          <w:b/>
          <w:bCs/>
          <w:noProof/>
        </w:rPr>
        <w:drawing>
          <wp:anchor distT="0" distB="0" distL="114300" distR="114300" simplePos="0" relativeHeight="251660288" behindDoc="1" locked="0" layoutInCell="1" allowOverlap="1" wp14:anchorId="7F63570E" wp14:editId="12414383">
            <wp:simplePos x="0" y="0"/>
            <wp:positionH relativeFrom="margin">
              <wp:align>right</wp:align>
            </wp:positionH>
            <wp:positionV relativeFrom="paragraph">
              <wp:posOffset>576580</wp:posOffset>
            </wp:positionV>
            <wp:extent cx="1866900" cy="2486025"/>
            <wp:effectExtent l="0" t="0" r="0" b="9525"/>
            <wp:wrapTight wrapText="bothSides">
              <wp:wrapPolygon edited="0">
                <wp:start x="0" y="0"/>
                <wp:lineTo x="0" y="21517"/>
                <wp:lineTo x="21380" y="21517"/>
                <wp:lineTo x="21380"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extLst>
                        <a:ext uri="{28A0092B-C50C-407E-A947-70E740481C1C}">
                          <a14:useLocalDpi xmlns:a14="http://schemas.microsoft.com/office/drawing/2010/main" val="0"/>
                        </a:ext>
                      </a:extLst>
                    </a:blip>
                    <a:srcRect l="46866" t="18825" r="25043" b="10989"/>
                    <a:stretch/>
                  </pic:blipFill>
                  <pic:spPr bwMode="auto">
                    <a:xfrm>
                      <a:off x="0" y="0"/>
                      <a:ext cx="1866900" cy="248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2AE5" w:rsidRPr="00BE6D28">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5FBE3EA2" wp14:editId="4E43CDE7">
                <wp:simplePos x="0" y="0"/>
                <wp:positionH relativeFrom="margin">
                  <wp:align>left</wp:align>
                </wp:positionH>
                <wp:positionV relativeFrom="paragraph">
                  <wp:posOffset>732790</wp:posOffset>
                </wp:positionV>
                <wp:extent cx="455295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solidFill>
                          <a:srgbClr val="FFFFFF"/>
                        </a:solidFill>
                        <a:ln w="9525">
                          <a:noFill/>
                          <a:miter lim="800000"/>
                          <a:headEnd/>
                          <a:tailEnd/>
                        </a:ln>
                      </wps:spPr>
                      <wps:txbx>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7"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BE3EA2" id="_x0000_t202" coordsize="21600,21600" o:spt="202" path="m,l,21600r21600,l21600,xe">
                <v:stroke joinstyle="miter"/>
                <v:path gradientshapeok="t" o:connecttype="rect"/>
              </v:shapetype>
              <v:shape id="Text Box 2" o:spid="_x0000_s1026" type="#_x0000_t202" style="position:absolute;left:0;text-align:left;margin-left:0;margin-top:57.7pt;width:358.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" stroked="f">
                <v:textbox style="mso-fit-shape-to-text:t">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8"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v:textbox>
                <w10:wrap type="square" anchorx="margin"/>
              </v:shape>
            </w:pict>
          </mc:Fallback>
        </mc:AlternateContent>
      </w:r>
      <w:r w:rsidR="009F2AE5" w:rsidRPr="009F2AE5">
        <w:rPr>
          <w:rFonts w:ascii="Comic Sans MS" w:hAnsi="Comic Sans MS"/>
          <w:sz w:val="40"/>
          <w:szCs w:val="40"/>
        </w:rPr>
        <w:t xml:space="preserve">Personal, Social, Health and Relationships Education </w:t>
      </w:r>
    </w:p>
    <w:p w14:paraId="095AA215" w14:textId="1D038A69" w:rsidR="009F2AE5" w:rsidRPr="009F2AE5" w:rsidRDefault="009F2AE5" w:rsidP="00B36153">
      <w:pPr>
        <w:jc w:val="center"/>
        <w:rPr>
          <w:rFonts w:ascii="Comic Sans MS" w:hAnsi="Comic Sans MS"/>
          <w:b/>
          <w:bCs/>
          <w:sz w:val="40"/>
          <w:szCs w:val="40"/>
        </w:rPr>
      </w:pPr>
      <w:r>
        <w:rPr>
          <w:rFonts w:ascii="Comic Sans MS" w:hAnsi="Comic Sans MS"/>
          <w:b/>
          <w:bCs/>
          <w:sz w:val="40"/>
          <w:szCs w:val="40"/>
        </w:rPr>
        <w:t xml:space="preserve">PSHRE in </w:t>
      </w:r>
      <w:r w:rsidRPr="009F2AE5">
        <w:rPr>
          <w:rFonts w:ascii="Comic Sans MS" w:hAnsi="Comic Sans MS"/>
          <w:b/>
          <w:bCs/>
          <w:sz w:val="40"/>
          <w:szCs w:val="40"/>
        </w:rPr>
        <w:t xml:space="preserve">Term </w:t>
      </w:r>
      <w:r w:rsidR="00EE0AAD">
        <w:rPr>
          <w:rFonts w:ascii="Comic Sans MS" w:hAnsi="Comic Sans MS"/>
          <w:b/>
          <w:bCs/>
          <w:sz w:val="40"/>
          <w:szCs w:val="40"/>
        </w:rPr>
        <w:t>3</w:t>
      </w:r>
    </w:p>
    <w:p w14:paraId="03F1F3D0" w14:textId="68BA197A" w:rsidR="009F2AE5" w:rsidRPr="009F2AE5" w:rsidRDefault="00EE0AAD" w:rsidP="00211141">
      <w:pPr>
        <w:jc w:val="center"/>
        <w:rPr>
          <w:rFonts w:ascii="Comic Sans MS" w:hAnsi="Comic Sans MS"/>
          <w:i/>
          <w:iCs/>
          <w:sz w:val="24"/>
          <w:szCs w:val="24"/>
        </w:rPr>
      </w:pPr>
      <w:r>
        <w:rPr>
          <w:rFonts w:ascii="Comic Sans MS" w:hAnsi="Comic Sans MS"/>
          <w:i/>
          <w:iCs/>
          <w:sz w:val="24"/>
          <w:szCs w:val="24"/>
        </w:rPr>
        <w:t>January and February 202</w:t>
      </w:r>
      <w:r w:rsidR="000D0963">
        <w:rPr>
          <w:rFonts w:ascii="Comic Sans MS" w:hAnsi="Comic Sans MS"/>
          <w:i/>
          <w:iCs/>
          <w:sz w:val="24"/>
          <w:szCs w:val="24"/>
        </w:rPr>
        <w:t>5</w:t>
      </w:r>
    </w:p>
    <w:p w14:paraId="731CCAC0" w14:textId="164DAA3C" w:rsidR="0058164D" w:rsidRPr="0058164D" w:rsidRDefault="000A035A">
      <w:pPr>
        <w:rPr>
          <w:rStyle w:val="Strong"/>
          <w:rFonts w:ascii="Comic Sans MS" w:hAnsi="Comic Sans MS"/>
          <w:b w:val="0"/>
          <w:bCs w:val="0"/>
          <w:sz w:val="28"/>
          <w:szCs w:val="28"/>
        </w:rPr>
      </w:pPr>
      <w:r w:rsidRPr="0058164D">
        <w:rPr>
          <w:rFonts w:ascii="Comic Sans MS" w:hAnsi="Comic Sans MS"/>
          <w:sz w:val="28"/>
          <w:szCs w:val="28"/>
        </w:rPr>
        <w:t xml:space="preserve">This Term our focus key is </w:t>
      </w:r>
      <w:r w:rsidR="00EE0AAD" w:rsidRPr="0058164D">
        <w:rPr>
          <w:rFonts w:ascii="Comic Sans MS" w:hAnsi="Comic Sans MS"/>
          <w:sz w:val="28"/>
          <w:szCs w:val="28"/>
        </w:rPr>
        <w:t>Move Outside</w:t>
      </w:r>
      <w:r w:rsidR="00D23FBD" w:rsidRPr="0058164D">
        <w:rPr>
          <w:rFonts w:ascii="Comic Sans MS" w:hAnsi="Comic Sans MS"/>
          <w:sz w:val="28"/>
          <w:szCs w:val="28"/>
        </w:rPr>
        <w:t xml:space="preserve">, which </w:t>
      </w:r>
      <w:r w:rsidR="00EE0AAD" w:rsidRPr="0058164D">
        <w:rPr>
          <w:rFonts w:ascii="Comic Sans MS" w:hAnsi="Comic Sans MS"/>
          <w:sz w:val="28"/>
          <w:szCs w:val="28"/>
        </w:rPr>
        <w:t>promotes non-competitive outdoor exercise.  The children will look at physical health, alongside mental health, and understand what an active lifestyle is.  They will think about the characteristics of an active lifestyle versus an inactive lifestyle</w:t>
      </w:r>
      <w:r w:rsidR="0058164D" w:rsidRPr="0058164D">
        <w:rPr>
          <w:rFonts w:ascii="Comic Sans MS" w:hAnsi="Comic Sans MS"/>
          <w:sz w:val="28"/>
          <w:szCs w:val="28"/>
        </w:rPr>
        <w:t xml:space="preserve"> and t</w:t>
      </w:r>
      <w:r w:rsidR="00EE0AAD" w:rsidRPr="0058164D">
        <w:rPr>
          <w:rFonts w:ascii="Comic Sans MS" w:hAnsi="Comic Sans MS"/>
          <w:sz w:val="28"/>
          <w:szCs w:val="28"/>
        </w:rPr>
        <w:t xml:space="preserve">here will be opportunities to participate in activities outside and see how they make </w:t>
      </w:r>
      <w:r w:rsidR="0058164D" w:rsidRPr="0058164D">
        <w:rPr>
          <w:rFonts w:ascii="Comic Sans MS" w:hAnsi="Comic Sans MS"/>
          <w:sz w:val="28"/>
          <w:szCs w:val="28"/>
        </w:rPr>
        <w:t>them</w:t>
      </w:r>
      <w:r w:rsidR="00EE0AAD" w:rsidRPr="0058164D">
        <w:rPr>
          <w:rFonts w:ascii="Comic Sans MS" w:hAnsi="Comic Sans MS"/>
          <w:sz w:val="28"/>
          <w:szCs w:val="28"/>
        </w:rPr>
        <w:t xml:space="preserve"> feel</w:t>
      </w:r>
      <w:r w:rsidR="0058164D" w:rsidRPr="0058164D">
        <w:rPr>
          <w:rFonts w:ascii="Comic Sans MS" w:hAnsi="Comic Sans MS"/>
          <w:sz w:val="28"/>
          <w:szCs w:val="28"/>
        </w:rPr>
        <w:t xml:space="preserve"> afterwards</w:t>
      </w:r>
      <w:r w:rsidR="00EE0AAD" w:rsidRPr="0058164D">
        <w:rPr>
          <w:rFonts w:ascii="Comic Sans MS" w:hAnsi="Comic Sans MS"/>
          <w:sz w:val="28"/>
          <w:szCs w:val="28"/>
        </w:rPr>
        <w:t>! They will think about and discuss ways to build regular exercise into their own life, e.g. walking to school</w:t>
      </w:r>
      <w:r w:rsidR="0058164D" w:rsidRPr="0058164D">
        <w:rPr>
          <w:rFonts w:ascii="Comic Sans MS" w:hAnsi="Comic Sans MS"/>
          <w:sz w:val="28"/>
          <w:szCs w:val="28"/>
        </w:rPr>
        <w:t>,</w:t>
      </w:r>
      <w:r w:rsidR="00EE0AAD" w:rsidRPr="0058164D">
        <w:rPr>
          <w:rFonts w:ascii="Comic Sans MS" w:hAnsi="Comic Sans MS"/>
          <w:sz w:val="28"/>
          <w:szCs w:val="28"/>
        </w:rPr>
        <w:t xml:space="preserve"> discuss the benefits of exercise and spending time outside</w:t>
      </w:r>
      <w:r w:rsidR="0058164D" w:rsidRPr="0058164D">
        <w:rPr>
          <w:rFonts w:ascii="Comic Sans MS" w:hAnsi="Comic Sans MS"/>
          <w:sz w:val="28"/>
          <w:szCs w:val="28"/>
        </w:rPr>
        <w:t xml:space="preserve">, as well as thinking about the equipment they may need to carry out these ideas, like appropriate clothing for the weather. </w:t>
      </w:r>
    </w:p>
    <w:p w14:paraId="76686BC2" w14:textId="0E0A10D4" w:rsidR="00295A48" w:rsidRPr="0058164D" w:rsidRDefault="00EE0AAD">
      <w:pPr>
        <w:rPr>
          <w:rFonts w:ascii="Comic Sans MS" w:hAnsi="Comic Sans MS"/>
          <w:spacing w:val="2"/>
          <w:sz w:val="28"/>
          <w:szCs w:val="28"/>
          <w:shd w:val="clear" w:color="auto" w:fill="FFFFFF"/>
        </w:rPr>
      </w:pPr>
      <w:r w:rsidRPr="0058164D">
        <w:rPr>
          <w:rStyle w:val="Strong"/>
          <w:rFonts w:ascii="Comic Sans MS" w:hAnsi="Comic Sans MS"/>
          <w:b w:val="0"/>
          <w:bCs w:val="0"/>
          <w:spacing w:val="2"/>
          <w:sz w:val="28"/>
          <w:szCs w:val="28"/>
          <w:shd w:val="clear" w:color="auto" w:fill="FFFFFF"/>
        </w:rPr>
        <w:t>We will also have a standalone week at the end of the term to focus on First Aid week</w:t>
      </w:r>
      <w:r w:rsidR="00807AEC">
        <w:rPr>
          <w:rStyle w:val="Strong"/>
          <w:rFonts w:ascii="Comic Sans MS" w:hAnsi="Comic Sans MS"/>
          <w:b w:val="0"/>
          <w:bCs w:val="0"/>
          <w:spacing w:val="2"/>
          <w:sz w:val="28"/>
          <w:szCs w:val="28"/>
          <w:shd w:val="clear" w:color="auto" w:fill="FFFFFF"/>
        </w:rPr>
        <w:t>;</w:t>
      </w:r>
      <w:r w:rsidRPr="0058164D">
        <w:rPr>
          <w:rStyle w:val="Strong"/>
          <w:rFonts w:ascii="Comic Sans MS" w:hAnsi="Comic Sans MS"/>
          <w:b w:val="0"/>
          <w:bCs w:val="0"/>
          <w:spacing w:val="2"/>
          <w:sz w:val="28"/>
          <w:szCs w:val="28"/>
          <w:shd w:val="clear" w:color="auto" w:fill="FFFFFF"/>
        </w:rPr>
        <w:t xml:space="preserve"> where children will learn how to get help in an emergency! </w:t>
      </w:r>
    </w:p>
    <w:sectPr w:rsidR="00295A48" w:rsidRPr="0058164D" w:rsidSect="000A035A">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C740F" w14:textId="77777777" w:rsidR="00A32618" w:rsidRDefault="00A32618" w:rsidP="00E621A6">
      <w:pPr>
        <w:spacing w:after="0" w:line="240" w:lineRule="auto"/>
      </w:pPr>
      <w:r>
        <w:separator/>
      </w:r>
    </w:p>
  </w:endnote>
  <w:endnote w:type="continuationSeparator" w:id="0">
    <w:p w14:paraId="351A445D" w14:textId="77777777" w:rsidR="00A32618" w:rsidRDefault="00A32618" w:rsidP="00E62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034BD" w14:textId="21D589E1" w:rsidR="009F2AE5" w:rsidRPr="009F2AE5" w:rsidRDefault="009F2AE5" w:rsidP="009F2AE5">
    <w:pPr>
      <w:jc w:val="center"/>
      <w:rPr>
        <w:rFonts w:ascii="Comic Sans MS" w:hAnsi="Comic Sans MS"/>
        <w:spacing w:val="2"/>
        <w:sz w:val="24"/>
        <w:szCs w:val="24"/>
        <w:shd w:val="clear" w:color="auto" w:fill="FFFFFF"/>
      </w:rPr>
    </w:pPr>
    <w:r>
      <w:rPr>
        <w:rStyle w:val="Strong"/>
        <w:rFonts w:ascii="Comic Sans MS" w:hAnsi="Comic Sans MS"/>
        <w:b w:val="0"/>
        <w:bCs w:val="0"/>
        <w:spacing w:val="2"/>
        <w:sz w:val="24"/>
        <w:szCs w:val="24"/>
        <w:shd w:val="clear" w:color="auto" w:fill="FFFFFF"/>
      </w:rPr>
      <w:t xml:space="preserve">If you have any questions, please speak to your child’s class teacher or Mrs Houghton who </w:t>
    </w:r>
    <w:proofErr w:type="gramStart"/>
    <w:r>
      <w:rPr>
        <w:rStyle w:val="Strong"/>
        <w:rFonts w:ascii="Comic Sans MS" w:hAnsi="Comic Sans MS"/>
        <w:b w:val="0"/>
        <w:bCs w:val="0"/>
        <w:spacing w:val="2"/>
        <w:sz w:val="24"/>
        <w:szCs w:val="24"/>
        <w:shd w:val="clear" w:color="auto" w:fill="FFFFFF"/>
      </w:rPr>
      <w:t>is the PSHRE lead</w:t>
    </w:r>
    <w:proofErr w:type="gramEnd"/>
    <w:r>
      <w:rPr>
        <w:rStyle w:val="Strong"/>
        <w:rFonts w:ascii="Comic Sans MS" w:hAnsi="Comic Sans MS"/>
        <w:b w:val="0"/>
        <w:bCs w:val="0"/>
        <w:spacing w:val="2"/>
        <w:sz w:val="24"/>
        <w:szCs w:val="24"/>
        <w:shd w:val="clear" w:color="auto" w:fill="FFFFFF"/>
      </w:rPr>
      <w:t>.</w:t>
    </w:r>
  </w:p>
  <w:p w14:paraId="6A9B6211" w14:textId="77777777" w:rsidR="009F2AE5" w:rsidRDefault="009F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69E9F" w14:textId="77777777" w:rsidR="00A32618" w:rsidRDefault="00A32618" w:rsidP="00E621A6">
      <w:pPr>
        <w:spacing w:after="0" w:line="240" w:lineRule="auto"/>
      </w:pPr>
      <w:r>
        <w:separator/>
      </w:r>
    </w:p>
  </w:footnote>
  <w:footnote w:type="continuationSeparator" w:id="0">
    <w:p w14:paraId="58829CE9" w14:textId="77777777" w:rsidR="00A32618" w:rsidRDefault="00A32618" w:rsidP="00E62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0A756" w14:textId="476A4B24" w:rsidR="00E621A6" w:rsidRDefault="009F2AE5" w:rsidP="00E621A6">
    <w:pPr>
      <w:spacing w:line="240" w:lineRule="auto"/>
      <w:jc w:val="center"/>
      <w:textDirection w:val="btLr"/>
    </w:pPr>
    <w:r>
      <w:rPr>
        <w:noProof/>
      </w:rPr>
      <w:drawing>
        <wp:anchor distT="0" distB="0" distL="114300" distR="114300" simplePos="0" relativeHeight="251661312" behindDoc="0" locked="0" layoutInCell="1" allowOverlap="1" wp14:anchorId="68BAD45A" wp14:editId="0CEBE07E">
          <wp:simplePos x="0" y="0"/>
          <wp:positionH relativeFrom="margin">
            <wp:posOffset>-123825</wp:posOffset>
          </wp:positionH>
          <wp:positionV relativeFrom="margin">
            <wp:posOffset>-981075</wp:posOffset>
          </wp:positionV>
          <wp:extent cx="361950" cy="333375"/>
          <wp:effectExtent l="0" t="0" r="0" b="9525"/>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24762" t="33930" r="68923" b="55274"/>
                  <a:stretch/>
                </pic:blipFill>
                <pic:spPr bwMode="auto">
                  <a:xfrm>
                    <a:off x="0" y="0"/>
                    <a:ext cx="361950" cy="333375"/>
                  </a:xfrm>
                  <a:prstGeom prst="rect">
                    <a:avLst/>
                  </a:prstGeom>
                  <a:ln>
                    <a:noFill/>
                  </a:ln>
                  <a:extLst>
                    <a:ext uri="{53640926-AAD7-44D8-BBD7-CCE9431645EC}">
                      <a14:shadowObscured xmlns:a14="http://schemas.microsoft.com/office/drawing/2010/main"/>
                    </a:ext>
                  </a:extLst>
                </pic:spPr>
              </pic:pic>
            </a:graphicData>
          </a:graphic>
        </wp:anchor>
      </w:drawing>
    </w:r>
    <w:r w:rsidR="00E621A6">
      <w:rPr>
        <w:noProof/>
      </w:rPr>
      <w:drawing>
        <wp:anchor distT="0" distB="0" distL="114300" distR="114300" simplePos="0" relativeHeight="251659264" behindDoc="0" locked="0" layoutInCell="1" allowOverlap="1" wp14:anchorId="4C2E197F" wp14:editId="297EFB02">
          <wp:simplePos x="0" y="0"/>
          <wp:positionH relativeFrom="margin">
            <wp:posOffset>6429375</wp:posOffset>
          </wp:positionH>
          <wp:positionV relativeFrom="margin">
            <wp:posOffset>-996315</wp:posOffset>
          </wp:positionV>
          <wp:extent cx="438150" cy="428625"/>
          <wp:effectExtent l="0" t="0" r="0" b="9525"/>
          <wp:wrapSquare wrapText="bothSides"/>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67305" t="32696" r="25050" b="53424"/>
                  <a:stretch/>
                </pic:blipFill>
                <pic:spPr bwMode="auto">
                  <a:xfrm>
                    <a:off x="0" y="0"/>
                    <a:ext cx="438150" cy="428625"/>
                  </a:xfrm>
                  <a:prstGeom prst="rect">
                    <a:avLst/>
                  </a:prstGeom>
                  <a:ln>
                    <a:noFill/>
                  </a:ln>
                  <a:extLst>
                    <a:ext uri="{53640926-AAD7-44D8-BBD7-CCE9431645EC}">
                      <a14:shadowObscured xmlns:a14="http://schemas.microsoft.com/office/drawing/2010/main"/>
                    </a:ext>
                  </a:extLst>
                </pic:spPr>
              </pic:pic>
            </a:graphicData>
          </a:graphic>
        </wp:anchor>
      </w:drawing>
    </w:r>
    <w:r w:rsidR="00E621A6">
      <w:rPr>
        <w:rFonts w:ascii="Candara" w:eastAsia="Candara" w:hAnsi="Candara" w:cs="Candara"/>
        <w:b/>
        <w:sz w:val="40"/>
      </w:rPr>
      <w:t xml:space="preserve">ST PETER'S CHURCH OF ENGLAND PRIMARY SCHOOL </w:t>
    </w:r>
  </w:p>
  <w:p w14:paraId="7C904DDA" w14:textId="1ACD39EA" w:rsidR="00E621A6" w:rsidRDefault="00E621A6" w:rsidP="00E621A6">
    <w:pPr>
      <w:spacing w:after="0" w:line="275" w:lineRule="auto"/>
      <w:jc w:val="center"/>
      <w:textDirection w:val="btLr"/>
    </w:pPr>
    <w:r>
      <w:rPr>
        <w:rFonts w:eastAsia="Calibri"/>
      </w:rPr>
      <w:t> </w:t>
    </w:r>
  </w:p>
  <w:p w14:paraId="47EA8AEF" w14:textId="018CBD92" w:rsidR="00E621A6" w:rsidRDefault="00E621A6">
    <w:pPr>
      <w:pStyle w:val="Header"/>
    </w:pPr>
  </w:p>
  <w:p w14:paraId="2E2C2ACC" w14:textId="6708607B" w:rsidR="00E621A6" w:rsidRDefault="00E621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5A"/>
    <w:rsid w:val="0004627E"/>
    <w:rsid w:val="000A035A"/>
    <w:rsid w:val="000D0963"/>
    <w:rsid w:val="00211141"/>
    <w:rsid w:val="00295A48"/>
    <w:rsid w:val="002C3A60"/>
    <w:rsid w:val="002D3390"/>
    <w:rsid w:val="003A260E"/>
    <w:rsid w:val="0040731C"/>
    <w:rsid w:val="0058164D"/>
    <w:rsid w:val="00586A25"/>
    <w:rsid w:val="006F09DA"/>
    <w:rsid w:val="0072129C"/>
    <w:rsid w:val="00790FFE"/>
    <w:rsid w:val="00807AEC"/>
    <w:rsid w:val="009F2AE5"/>
    <w:rsid w:val="00A32618"/>
    <w:rsid w:val="00AB04BE"/>
    <w:rsid w:val="00B36153"/>
    <w:rsid w:val="00BE6D28"/>
    <w:rsid w:val="00C35D5C"/>
    <w:rsid w:val="00C67012"/>
    <w:rsid w:val="00D23FBD"/>
    <w:rsid w:val="00DC4AB4"/>
    <w:rsid w:val="00DD12D6"/>
    <w:rsid w:val="00E066D4"/>
    <w:rsid w:val="00E621A6"/>
    <w:rsid w:val="00EE0AAD"/>
    <w:rsid w:val="00F05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88DC"/>
  <w15:chartTrackingRefBased/>
  <w15:docId w15:val="{BBC545EB-90F6-4D10-8C26-F610B88D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A035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A035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A035A"/>
    <w:rPr>
      <w:b/>
      <w:bCs/>
    </w:rPr>
  </w:style>
  <w:style w:type="character" w:styleId="Hyperlink">
    <w:name w:val="Hyperlink"/>
    <w:basedOn w:val="DefaultParagraphFont"/>
    <w:uiPriority w:val="99"/>
    <w:unhideWhenUsed/>
    <w:rsid w:val="00E066D4"/>
    <w:rPr>
      <w:color w:val="0563C1" w:themeColor="hyperlink"/>
      <w:u w:val="single"/>
    </w:rPr>
  </w:style>
  <w:style w:type="character" w:styleId="UnresolvedMention">
    <w:name w:val="Unresolved Mention"/>
    <w:basedOn w:val="DefaultParagraphFont"/>
    <w:uiPriority w:val="99"/>
    <w:semiHidden/>
    <w:unhideWhenUsed/>
    <w:rsid w:val="00E066D4"/>
    <w:rPr>
      <w:color w:val="605E5C"/>
      <w:shd w:val="clear" w:color="auto" w:fill="E1DFDD"/>
    </w:rPr>
  </w:style>
  <w:style w:type="paragraph" w:styleId="Header">
    <w:name w:val="header"/>
    <w:basedOn w:val="Normal"/>
    <w:link w:val="HeaderChar"/>
    <w:uiPriority w:val="99"/>
    <w:unhideWhenUsed/>
    <w:rsid w:val="00E62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1A6"/>
  </w:style>
  <w:style w:type="paragraph" w:styleId="Footer">
    <w:name w:val="footer"/>
    <w:basedOn w:val="Normal"/>
    <w:link w:val="FooterChar"/>
    <w:uiPriority w:val="99"/>
    <w:unhideWhenUsed/>
    <w:rsid w:val="00E62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8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insideout.org.uk" TargetMode="External"/><Relationship Id="rId3" Type="http://schemas.openxmlformats.org/officeDocument/2006/relationships/webSettings" Target="webSettings.xml"/><Relationship Id="rId7" Type="http://schemas.openxmlformats.org/officeDocument/2006/relationships/hyperlink" Target="http://www.theinsideout.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142</Words>
  <Characters>814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Nicola Parsons</cp:lastModifiedBy>
  <cp:revision>3</cp:revision>
  <dcterms:created xsi:type="dcterms:W3CDTF">2023-11-29T21:42:00Z</dcterms:created>
  <dcterms:modified xsi:type="dcterms:W3CDTF">2025-01-24T12:31:00Z</dcterms:modified>
</cp:coreProperties>
</file>