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1D466" w14:textId="67886BC0" w:rsidR="005C2162" w:rsidRDefault="005C2162">
      <w:r>
        <w:t xml:space="preserve">Week beginning 24/02/20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30"/>
        <w:gridCol w:w="2230"/>
        <w:gridCol w:w="2230"/>
      </w:tblGrid>
      <w:tr w:rsidR="005C2162" w14:paraId="68DAF055" w14:textId="46068145" w:rsidTr="00B8508C">
        <w:trPr>
          <w:trHeight w:val="311"/>
        </w:trPr>
        <w:tc>
          <w:tcPr>
            <w:tcW w:w="2230" w:type="dxa"/>
          </w:tcPr>
          <w:p w14:paraId="4D6AED70" w14:textId="77777777" w:rsidR="005C2162" w:rsidRDefault="005C2162" w:rsidP="005C2162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Blue</w:t>
            </w:r>
          </w:p>
          <w:p w14:paraId="1A23C21F" w14:textId="77777777" w:rsidR="005C2162" w:rsidRDefault="005C2162" w:rsidP="005C2162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Spellings</w:t>
            </w:r>
          </w:p>
        </w:tc>
        <w:tc>
          <w:tcPr>
            <w:tcW w:w="2230" w:type="dxa"/>
          </w:tcPr>
          <w:p w14:paraId="7993A0C8" w14:textId="77777777" w:rsidR="005C2162" w:rsidRDefault="005C2162" w:rsidP="005C2162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Purple </w:t>
            </w:r>
          </w:p>
          <w:p w14:paraId="3E05E2B7" w14:textId="2F8C030E" w:rsidR="005C2162" w:rsidRDefault="005C2162" w:rsidP="005C2162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Spellings</w:t>
            </w:r>
          </w:p>
        </w:tc>
        <w:tc>
          <w:tcPr>
            <w:tcW w:w="2230" w:type="dxa"/>
          </w:tcPr>
          <w:p w14:paraId="3AFE74DD" w14:textId="77777777" w:rsidR="005C2162" w:rsidRDefault="005C2162" w:rsidP="005C2162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Red </w:t>
            </w:r>
          </w:p>
          <w:p w14:paraId="029A157A" w14:textId="4ED60858" w:rsidR="005C2162" w:rsidRDefault="005C2162" w:rsidP="005C2162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Spellings</w:t>
            </w:r>
          </w:p>
        </w:tc>
      </w:tr>
      <w:tr w:rsidR="005C2162" w14:paraId="49E1EF14" w14:textId="6C36A1E4" w:rsidTr="00B8508C">
        <w:trPr>
          <w:trHeight w:val="518"/>
        </w:trPr>
        <w:tc>
          <w:tcPr>
            <w:tcW w:w="2230" w:type="dxa"/>
          </w:tcPr>
          <w:p w14:paraId="3242DB40" w14:textId="77777777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clockwise</w:t>
            </w:r>
          </w:p>
        </w:tc>
        <w:tc>
          <w:tcPr>
            <w:tcW w:w="2230" w:type="dxa"/>
          </w:tcPr>
          <w:p w14:paraId="1D5D2708" w14:textId="295E073B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 xml:space="preserve">antigravity </w:t>
            </w:r>
          </w:p>
        </w:tc>
        <w:tc>
          <w:tcPr>
            <w:tcW w:w="2230" w:type="dxa"/>
          </w:tcPr>
          <w:p w14:paraId="06ED86FE" w14:textId="040AEB71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braver</w:t>
            </w:r>
          </w:p>
        </w:tc>
      </w:tr>
      <w:tr w:rsidR="005C2162" w14:paraId="6E10B4C0" w14:textId="61607CB0" w:rsidTr="00B8508C">
        <w:trPr>
          <w:trHeight w:val="501"/>
        </w:trPr>
        <w:tc>
          <w:tcPr>
            <w:tcW w:w="2230" w:type="dxa"/>
          </w:tcPr>
          <w:p w14:paraId="7B9DC162" w14:textId="77777777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anticlockwise</w:t>
            </w:r>
          </w:p>
        </w:tc>
        <w:tc>
          <w:tcPr>
            <w:tcW w:w="2230" w:type="dxa"/>
          </w:tcPr>
          <w:p w14:paraId="6C51C43D" w14:textId="17481F6E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antiperspirant</w:t>
            </w:r>
          </w:p>
        </w:tc>
        <w:tc>
          <w:tcPr>
            <w:tcW w:w="2230" w:type="dxa"/>
          </w:tcPr>
          <w:p w14:paraId="4D9C518A" w14:textId="31F70EDD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bravest</w:t>
            </w:r>
          </w:p>
        </w:tc>
      </w:tr>
      <w:tr w:rsidR="005C2162" w14:paraId="35A66988" w14:textId="00F100AA" w:rsidTr="00B8508C">
        <w:trPr>
          <w:trHeight w:val="501"/>
        </w:trPr>
        <w:tc>
          <w:tcPr>
            <w:tcW w:w="2230" w:type="dxa"/>
          </w:tcPr>
          <w:p w14:paraId="11F3162D" w14:textId="77777777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antifreeze</w:t>
            </w:r>
          </w:p>
        </w:tc>
        <w:tc>
          <w:tcPr>
            <w:tcW w:w="2230" w:type="dxa"/>
          </w:tcPr>
          <w:p w14:paraId="60C6A091" w14:textId="44EA6CE4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antivenom</w:t>
            </w:r>
          </w:p>
        </w:tc>
        <w:tc>
          <w:tcPr>
            <w:tcW w:w="2230" w:type="dxa"/>
          </w:tcPr>
          <w:p w14:paraId="38B331F4" w14:textId="6E0212B1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faster</w:t>
            </w:r>
          </w:p>
        </w:tc>
      </w:tr>
      <w:tr w:rsidR="005C2162" w14:paraId="346361BA" w14:textId="4D904052" w:rsidTr="00B8508C">
        <w:trPr>
          <w:trHeight w:val="518"/>
        </w:trPr>
        <w:tc>
          <w:tcPr>
            <w:tcW w:w="2230" w:type="dxa"/>
          </w:tcPr>
          <w:p w14:paraId="4C2B4E30" w14:textId="77777777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antiseptic</w:t>
            </w:r>
          </w:p>
        </w:tc>
        <w:tc>
          <w:tcPr>
            <w:tcW w:w="2230" w:type="dxa"/>
          </w:tcPr>
          <w:p w14:paraId="1DE36244" w14:textId="70604DED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 xml:space="preserve">antibacterial </w:t>
            </w:r>
          </w:p>
        </w:tc>
        <w:tc>
          <w:tcPr>
            <w:tcW w:w="2230" w:type="dxa"/>
          </w:tcPr>
          <w:p w14:paraId="3200778F" w14:textId="60940B68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fastest</w:t>
            </w:r>
          </w:p>
        </w:tc>
      </w:tr>
      <w:tr w:rsidR="005C2162" w14:paraId="634CD3F6" w14:textId="56F786C2" w:rsidTr="00B8508C">
        <w:trPr>
          <w:trHeight w:val="501"/>
        </w:trPr>
        <w:tc>
          <w:tcPr>
            <w:tcW w:w="2230" w:type="dxa"/>
          </w:tcPr>
          <w:p w14:paraId="63A8F1B0" w14:textId="77777777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antisocial</w:t>
            </w:r>
          </w:p>
        </w:tc>
        <w:tc>
          <w:tcPr>
            <w:tcW w:w="2230" w:type="dxa"/>
          </w:tcPr>
          <w:p w14:paraId="5109AF3F" w14:textId="399A7AE7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antihistamine</w:t>
            </w:r>
          </w:p>
        </w:tc>
        <w:tc>
          <w:tcPr>
            <w:tcW w:w="2230" w:type="dxa"/>
          </w:tcPr>
          <w:p w14:paraId="70F9AA33" w14:textId="2A867F68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closer</w:t>
            </w:r>
          </w:p>
        </w:tc>
      </w:tr>
      <w:tr w:rsidR="005C2162" w14:paraId="7DBF56E0" w14:textId="35034BAE" w:rsidTr="00B8508C">
        <w:trPr>
          <w:trHeight w:val="518"/>
        </w:trPr>
        <w:tc>
          <w:tcPr>
            <w:tcW w:w="2230" w:type="dxa"/>
          </w:tcPr>
          <w:p w14:paraId="156C7B35" w14:textId="77777777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antibiotic</w:t>
            </w:r>
          </w:p>
        </w:tc>
        <w:tc>
          <w:tcPr>
            <w:tcW w:w="2230" w:type="dxa"/>
          </w:tcPr>
          <w:p w14:paraId="1BE7F944" w14:textId="7669C8DB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 xml:space="preserve">anti-inflammatory </w:t>
            </w:r>
          </w:p>
        </w:tc>
        <w:tc>
          <w:tcPr>
            <w:tcW w:w="2230" w:type="dxa"/>
          </w:tcPr>
          <w:p w14:paraId="5A7B3471" w14:textId="04D27E78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closest</w:t>
            </w:r>
          </w:p>
        </w:tc>
      </w:tr>
      <w:tr w:rsidR="005C2162" w14:paraId="08F0B91C" w14:textId="4397B1E9" w:rsidTr="00B8508C">
        <w:trPr>
          <w:trHeight w:val="501"/>
        </w:trPr>
        <w:tc>
          <w:tcPr>
            <w:tcW w:w="2230" w:type="dxa"/>
          </w:tcPr>
          <w:p w14:paraId="3074B92D" w14:textId="77777777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proofErr w:type="spellStart"/>
            <w:r>
              <w:rPr>
                <w:rFonts w:ascii="Comic Sans MS" w:hAnsi="Comic Sans MS" w:cs="Arial"/>
                <w:sz w:val="28"/>
                <w:szCs w:val="28"/>
              </w:rPr>
              <w:t>anticlimax</w:t>
            </w:r>
            <w:proofErr w:type="spellEnd"/>
          </w:p>
        </w:tc>
        <w:tc>
          <w:tcPr>
            <w:tcW w:w="2230" w:type="dxa"/>
          </w:tcPr>
          <w:p w14:paraId="4EA3A3CF" w14:textId="534B6AB3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antiseptic</w:t>
            </w:r>
          </w:p>
        </w:tc>
        <w:tc>
          <w:tcPr>
            <w:tcW w:w="2230" w:type="dxa"/>
          </w:tcPr>
          <w:p w14:paraId="2D910FD6" w14:textId="1A4A723A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larger</w:t>
            </w:r>
          </w:p>
        </w:tc>
      </w:tr>
      <w:tr w:rsidR="005C2162" w14:paraId="42D8AACE" w14:textId="77777777" w:rsidTr="00B8508C">
        <w:trPr>
          <w:trHeight w:val="501"/>
        </w:trPr>
        <w:tc>
          <w:tcPr>
            <w:tcW w:w="2230" w:type="dxa"/>
          </w:tcPr>
          <w:p w14:paraId="6B98285E" w14:textId="77777777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2230" w:type="dxa"/>
          </w:tcPr>
          <w:p w14:paraId="4751A039" w14:textId="77777777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2230" w:type="dxa"/>
          </w:tcPr>
          <w:p w14:paraId="217C9123" w14:textId="0D1D786E" w:rsidR="005C2162" w:rsidRDefault="005C2162" w:rsidP="005C216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largest</w:t>
            </w:r>
          </w:p>
        </w:tc>
      </w:tr>
    </w:tbl>
    <w:p w14:paraId="53023C48" w14:textId="779AA241" w:rsidR="009D6981" w:rsidRDefault="009D6981"/>
    <w:p w14:paraId="024F91FA" w14:textId="3067FFC1" w:rsidR="005C2162" w:rsidRDefault="005C2162">
      <w:r>
        <w:t>Extra:</w:t>
      </w:r>
    </w:p>
    <w:p w14:paraId="20CB5027" w14:textId="175B0CE8" w:rsidR="005C2162" w:rsidRDefault="005C2162">
      <w:r>
        <w:t xml:space="preserve">Write definitions for your spelling words in your own words. </w:t>
      </w:r>
      <w:bookmarkStart w:id="0" w:name="_GoBack"/>
      <w:bookmarkEnd w:id="0"/>
    </w:p>
    <w:sectPr w:rsidR="005C21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162"/>
    <w:rsid w:val="005C2162"/>
    <w:rsid w:val="009D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0B475"/>
  <w15:chartTrackingRefBased/>
  <w15:docId w15:val="{915D89CE-2723-4C63-8775-3B13D64FB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162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2162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Michelle Glass</dc:creator>
  <cp:keywords/>
  <dc:description/>
  <cp:lastModifiedBy>9313651 Michelle Glass</cp:lastModifiedBy>
  <cp:revision>1</cp:revision>
  <dcterms:created xsi:type="dcterms:W3CDTF">2020-02-23T15:11:00Z</dcterms:created>
  <dcterms:modified xsi:type="dcterms:W3CDTF">2020-02-23T15:13:00Z</dcterms:modified>
</cp:coreProperties>
</file>