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3377F" w14:textId="7BF39FC1" w:rsidR="00E31CAA" w:rsidRPr="00365FA9" w:rsidRDefault="002A7832">
      <w:pPr>
        <w:rPr>
          <w:sz w:val="40"/>
          <w:szCs w:val="40"/>
        </w:rPr>
      </w:pPr>
      <w:r w:rsidRPr="00365FA9">
        <w:rPr>
          <w:sz w:val="40"/>
          <w:szCs w:val="40"/>
        </w:rPr>
        <w:t xml:space="preserve">KS2 </w:t>
      </w:r>
      <w:r w:rsidR="00DD1673">
        <w:rPr>
          <w:sz w:val="40"/>
          <w:szCs w:val="40"/>
        </w:rPr>
        <w:t>Science</w:t>
      </w:r>
      <w:r w:rsidRPr="00365FA9">
        <w:rPr>
          <w:sz w:val="40"/>
          <w:szCs w:val="40"/>
        </w:rPr>
        <w:t xml:space="preserve"> KCV</w:t>
      </w:r>
      <w:r w:rsidR="00C44479">
        <w:rPr>
          <w:sz w:val="40"/>
          <w:szCs w:val="40"/>
        </w:rPr>
        <w:t xml:space="preserve"> – </w:t>
      </w:r>
      <w:r w:rsidR="00D95FB3">
        <w:rPr>
          <w:sz w:val="40"/>
          <w:szCs w:val="40"/>
        </w:rPr>
        <w:t>Digestion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4358"/>
      </w:tblGrid>
      <w:tr w:rsidR="002A7832" w:rsidRPr="002A7832" w14:paraId="1E67D121" w14:textId="77777777" w:rsidTr="002704E9">
        <w:tc>
          <w:tcPr>
            <w:tcW w:w="2977" w:type="dxa"/>
            <w:shd w:val="clear" w:color="auto" w:fill="C45911" w:themeFill="accent2" w:themeFillShade="BF"/>
          </w:tcPr>
          <w:p w14:paraId="4284F2EE" w14:textId="77777777" w:rsidR="002A7832" w:rsidRPr="002A7832" w:rsidRDefault="002A7832" w:rsidP="002A7832">
            <w:pPr>
              <w:jc w:val="center"/>
              <w:rPr>
                <w:sz w:val="24"/>
                <w:szCs w:val="24"/>
              </w:rPr>
            </w:pPr>
            <w:r w:rsidRPr="002A7832">
              <w:rPr>
                <w:color w:val="FFFFFF" w:themeColor="background1"/>
                <w:sz w:val="24"/>
                <w:szCs w:val="24"/>
              </w:rPr>
              <w:t xml:space="preserve">Key </w:t>
            </w:r>
            <w:r w:rsidR="007054ED">
              <w:rPr>
                <w:color w:val="FFFFFF" w:themeColor="background1"/>
                <w:sz w:val="24"/>
                <w:szCs w:val="24"/>
              </w:rPr>
              <w:t>Knowledge</w:t>
            </w:r>
          </w:p>
        </w:tc>
        <w:tc>
          <w:tcPr>
            <w:tcW w:w="4358" w:type="dxa"/>
            <w:shd w:val="clear" w:color="auto" w:fill="C45911" w:themeFill="accent2" w:themeFillShade="BF"/>
          </w:tcPr>
          <w:p w14:paraId="01686E9B" w14:textId="77777777" w:rsidR="002A7832" w:rsidRPr="002A7832" w:rsidRDefault="002A7832" w:rsidP="002A7832">
            <w:pPr>
              <w:jc w:val="center"/>
              <w:rPr>
                <w:sz w:val="24"/>
                <w:szCs w:val="24"/>
              </w:rPr>
            </w:pPr>
            <w:r w:rsidRPr="002A7832">
              <w:rPr>
                <w:color w:val="FFFFFF" w:themeColor="background1"/>
                <w:sz w:val="24"/>
                <w:szCs w:val="24"/>
              </w:rPr>
              <w:t>Detail</w:t>
            </w:r>
          </w:p>
        </w:tc>
      </w:tr>
      <w:tr w:rsidR="007054ED" w14:paraId="0F53F030" w14:textId="77777777" w:rsidTr="00E31CAA">
        <w:tc>
          <w:tcPr>
            <w:tcW w:w="2977" w:type="dxa"/>
            <w:shd w:val="clear" w:color="auto" w:fill="C45911" w:themeFill="accent2" w:themeFillShade="BF"/>
          </w:tcPr>
          <w:p w14:paraId="0BBEA2D8" w14:textId="77777777" w:rsidR="00E31CAA" w:rsidRDefault="00E31CAA" w:rsidP="00E31CAA">
            <w:pPr>
              <w:pStyle w:val="Default"/>
              <w:numPr>
                <w:ilvl w:val="0"/>
                <w:numId w:val="1"/>
              </w:numPr>
              <w:rPr>
                <w:rFonts w:ascii="Wingdings" w:eastAsia="Wingdings" w:hAnsi="Wingdings" w:cs="Wingdings"/>
                <w:sz w:val="23"/>
                <w:szCs w:val="23"/>
              </w:rPr>
            </w:pPr>
            <w:r>
              <w:rPr>
                <w:sz w:val="23"/>
                <w:szCs w:val="23"/>
              </w:rPr>
              <w:t xml:space="preserve">describe the simple functions of the basic parts of the digestive system in humans </w:t>
            </w:r>
          </w:p>
          <w:p w14:paraId="50931EB4" w14:textId="77777777" w:rsidR="00E31CAA" w:rsidRPr="00E31CAA" w:rsidRDefault="00E31CAA" w:rsidP="00E31CAA">
            <w:pPr>
              <w:pStyle w:val="Default"/>
              <w:rPr>
                <w:rFonts w:ascii="Wingdings" w:eastAsia="Wingdings" w:hAnsi="Wingdings" w:cs="Wingdings"/>
                <w:sz w:val="23"/>
                <w:szCs w:val="23"/>
              </w:rPr>
            </w:pPr>
            <w:r>
              <w:rPr>
                <w:rFonts w:ascii="Wingdings" w:eastAsia="Wingdings" w:hAnsi="Wingdings" w:cs="Wingdings"/>
                <w:sz w:val="23"/>
                <w:szCs w:val="23"/>
              </w:rPr>
              <w:t></w:t>
            </w:r>
            <w:r>
              <w:rPr>
                <w:rFonts w:ascii="Wingdings" w:eastAsia="Wingdings" w:hAnsi="Wingdings" w:cs="Wingdings"/>
                <w:sz w:val="23"/>
                <w:szCs w:val="23"/>
              </w:rPr>
              <w:t></w:t>
            </w:r>
            <w:r>
              <w:rPr>
                <w:sz w:val="23"/>
                <w:szCs w:val="23"/>
              </w:rPr>
              <w:t xml:space="preserve">identify the different   types of teeth in humans and their simple functions  </w:t>
            </w:r>
          </w:p>
          <w:p w14:paraId="0FCEA7E6" w14:textId="7A3DC237" w:rsidR="007054ED" w:rsidRPr="005C615F" w:rsidRDefault="007054ED" w:rsidP="00E31CAA">
            <w:pPr>
              <w:pStyle w:val="Default"/>
              <w:rPr>
                <w:color w:val="FFFFFF" w:themeColor="background1"/>
              </w:rPr>
            </w:pPr>
          </w:p>
        </w:tc>
        <w:tc>
          <w:tcPr>
            <w:tcW w:w="4358" w:type="dxa"/>
            <w:shd w:val="clear" w:color="auto" w:fill="D9E2F3" w:themeFill="accent1" w:themeFillTint="33"/>
          </w:tcPr>
          <w:p w14:paraId="25313260" w14:textId="77777777" w:rsidR="00E31CAA" w:rsidRDefault="00E31CAA" w:rsidP="00E31CAA">
            <w:pPr>
              <w:pStyle w:val="Default"/>
              <w:rPr>
                <w:sz w:val="18"/>
                <w:szCs w:val="18"/>
              </w:rPr>
            </w:pPr>
            <w:r>
              <w:rPr>
                <w:sz w:val="18"/>
                <w:szCs w:val="18"/>
              </w:rPr>
              <w:t xml:space="preserve">Pupils should be introduced to the main body parts associated with the digestive system, for example, mouth, tongue, teeth, oesophagus, stomach and small and large intestine and explore questions that help them to understand their special functions. </w:t>
            </w:r>
          </w:p>
          <w:p w14:paraId="060BD76C" w14:textId="2E50B6B0" w:rsidR="007054ED" w:rsidRPr="002A7832" w:rsidRDefault="00E31CAA">
            <w:pPr>
              <w:rPr>
                <w:sz w:val="24"/>
                <w:szCs w:val="24"/>
              </w:rPr>
            </w:pPr>
            <w:r>
              <w:rPr>
                <w:sz w:val="18"/>
                <w:szCs w:val="18"/>
              </w:rPr>
              <w:t xml:space="preserve">Pupils might work scientifically </w:t>
            </w:r>
            <w:proofErr w:type="gramStart"/>
            <w:r>
              <w:rPr>
                <w:sz w:val="18"/>
                <w:szCs w:val="18"/>
              </w:rPr>
              <w:t>by:</w:t>
            </w:r>
            <w:proofErr w:type="gramEnd"/>
            <w:r>
              <w:rPr>
                <w:sz w:val="18"/>
                <w:szCs w:val="18"/>
              </w:rPr>
              <w:t xml:space="preserve"> comparing the teeth of carnivores and herbivores, and suggesting reasons for differences; finding out what damages teeth and how to look after them. They might draw and discuss their ideas about the digestive system and compare them with models or images.</w:t>
            </w:r>
          </w:p>
        </w:tc>
      </w:tr>
    </w:tbl>
    <w:p w14:paraId="76E8D98F" w14:textId="6615823A" w:rsidR="001A4118" w:rsidRDefault="001A4118" w:rsidP="002A7832">
      <w:pPr>
        <w:rPr>
          <w:sz w:val="20"/>
          <w:szCs w:val="20"/>
        </w:rPr>
      </w:pPr>
    </w:p>
    <w:tbl>
      <w:tblPr>
        <w:tblStyle w:val="TableGrid"/>
        <w:tblW w:w="0" w:type="auto"/>
        <w:tblLook w:val="04A0" w:firstRow="1" w:lastRow="0" w:firstColumn="1" w:lastColumn="0" w:noHBand="0" w:noVBand="1"/>
      </w:tblPr>
      <w:tblGrid>
        <w:gridCol w:w="2268"/>
        <w:gridCol w:w="3964"/>
      </w:tblGrid>
      <w:tr w:rsidR="00627350" w:rsidRPr="0095675E" w14:paraId="3D801178" w14:textId="77777777" w:rsidTr="00627350">
        <w:tc>
          <w:tcPr>
            <w:tcW w:w="6232" w:type="dxa"/>
            <w:gridSpan w:val="2"/>
            <w:tcBorders>
              <w:top w:val="nil"/>
              <w:left w:val="nil"/>
              <w:bottom w:val="nil"/>
              <w:right w:val="nil"/>
            </w:tcBorders>
            <w:shd w:val="clear" w:color="auto" w:fill="C45911" w:themeFill="accent2" w:themeFillShade="BF"/>
          </w:tcPr>
          <w:p w14:paraId="5DEF398F" w14:textId="7FE332F3" w:rsidR="00627350" w:rsidRPr="0095675E" w:rsidRDefault="00E31CAA" w:rsidP="00627350">
            <w:pPr>
              <w:jc w:val="center"/>
              <w:rPr>
                <w:sz w:val="20"/>
                <w:szCs w:val="20"/>
              </w:rPr>
            </w:pPr>
            <w:r w:rsidRPr="00E31CAA">
              <w:rPr>
                <w:color w:val="FFFFFF" w:themeColor="background1"/>
                <w:sz w:val="20"/>
                <w:szCs w:val="20"/>
              </w:rPr>
              <w:t>Digestion</w:t>
            </w:r>
          </w:p>
        </w:tc>
      </w:tr>
      <w:tr w:rsidR="009F24CD" w:rsidRPr="0095675E" w14:paraId="67EF7395" w14:textId="77777777" w:rsidTr="00375739">
        <w:tc>
          <w:tcPr>
            <w:tcW w:w="2268" w:type="dxa"/>
            <w:tcBorders>
              <w:top w:val="nil"/>
              <w:left w:val="nil"/>
              <w:bottom w:val="nil"/>
              <w:right w:val="nil"/>
            </w:tcBorders>
            <w:shd w:val="clear" w:color="auto" w:fill="D9D9D9" w:themeFill="background1" w:themeFillShade="D9"/>
          </w:tcPr>
          <w:p w14:paraId="59CA54AF" w14:textId="3E526ABB" w:rsidR="009F24CD" w:rsidRPr="00941F09" w:rsidRDefault="000D056F" w:rsidP="00E31CAA">
            <w:pPr>
              <w:rPr>
                <w:bCs/>
                <w:sz w:val="24"/>
                <w:szCs w:val="24"/>
              </w:rPr>
            </w:pPr>
            <w:r w:rsidRPr="00941F09">
              <w:rPr>
                <w:bCs/>
                <w:sz w:val="24"/>
                <w:szCs w:val="24"/>
              </w:rPr>
              <w:t>Saliva</w:t>
            </w:r>
            <w:r w:rsidR="00C56629" w:rsidRPr="00941F09">
              <w:rPr>
                <w:bCs/>
                <w:sz w:val="24"/>
                <w:szCs w:val="24"/>
              </w:rPr>
              <w:t>ry Gland</w:t>
            </w:r>
          </w:p>
          <w:p w14:paraId="752AFF5C" w14:textId="7FE03F53" w:rsidR="000D056F" w:rsidRPr="00941F09" w:rsidRDefault="000D056F" w:rsidP="000D056F">
            <w:pPr>
              <w:rPr>
                <w:bCs/>
                <w:sz w:val="24"/>
                <w:szCs w:val="24"/>
              </w:rPr>
            </w:pPr>
          </w:p>
        </w:tc>
        <w:tc>
          <w:tcPr>
            <w:tcW w:w="3964" w:type="dxa"/>
            <w:tcBorders>
              <w:top w:val="nil"/>
              <w:left w:val="nil"/>
              <w:bottom w:val="nil"/>
              <w:right w:val="nil"/>
            </w:tcBorders>
            <w:shd w:val="clear" w:color="auto" w:fill="D9D9D9" w:themeFill="background1" w:themeFillShade="D9"/>
          </w:tcPr>
          <w:p w14:paraId="0D93534D" w14:textId="78207626" w:rsidR="009C58F9" w:rsidRPr="0095675E" w:rsidRDefault="00C56629" w:rsidP="00E31CAA">
            <w:pPr>
              <w:rPr>
                <w:sz w:val="20"/>
                <w:szCs w:val="20"/>
              </w:rPr>
            </w:pPr>
            <w:r>
              <w:rPr>
                <w:sz w:val="20"/>
                <w:szCs w:val="20"/>
              </w:rPr>
              <w:t>Where saliva is made to soften food</w:t>
            </w:r>
          </w:p>
        </w:tc>
      </w:tr>
      <w:tr w:rsidR="009F24CD" w:rsidRPr="0095675E" w14:paraId="2D5452CE" w14:textId="77777777" w:rsidTr="00375739">
        <w:tc>
          <w:tcPr>
            <w:tcW w:w="2268" w:type="dxa"/>
            <w:tcBorders>
              <w:top w:val="nil"/>
              <w:left w:val="nil"/>
              <w:bottom w:val="nil"/>
              <w:right w:val="nil"/>
            </w:tcBorders>
            <w:shd w:val="clear" w:color="auto" w:fill="D9D9D9" w:themeFill="background1" w:themeFillShade="D9"/>
          </w:tcPr>
          <w:p w14:paraId="1B9B8ADF" w14:textId="77777777" w:rsidR="000D056F" w:rsidRPr="00941F09" w:rsidRDefault="000D056F" w:rsidP="000D056F">
            <w:pPr>
              <w:rPr>
                <w:bCs/>
                <w:sz w:val="24"/>
                <w:szCs w:val="24"/>
              </w:rPr>
            </w:pPr>
            <w:r w:rsidRPr="00941F09">
              <w:rPr>
                <w:bCs/>
                <w:sz w:val="24"/>
                <w:szCs w:val="24"/>
              </w:rPr>
              <w:t>Small intestine</w:t>
            </w:r>
          </w:p>
          <w:p w14:paraId="68320753" w14:textId="5FB94DA5" w:rsidR="009F24CD" w:rsidRPr="00941F09" w:rsidRDefault="009F24CD" w:rsidP="00E31CAA">
            <w:pPr>
              <w:rPr>
                <w:bCs/>
                <w:sz w:val="24"/>
                <w:szCs w:val="24"/>
              </w:rPr>
            </w:pPr>
          </w:p>
        </w:tc>
        <w:tc>
          <w:tcPr>
            <w:tcW w:w="3964" w:type="dxa"/>
            <w:tcBorders>
              <w:top w:val="nil"/>
              <w:left w:val="nil"/>
              <w:bottom w:val="nil"/>
              <w:right w:val="nil"/>
            </w:tcBorders>
            <w:shd w:val="clear" w:color="auto" w:fill="D9D9D9" w:themeFill="background1" w:themeFillShade="D9"/>
          </w:tcPr>
          <w:p w14:paraId="624FE014" w14:textId="10CBA635" w:rsidR="009F24CD" w:rsidRPr="0095675E" w:rsidRDefault="00C56629" w:rsidP="00E31CAA">
            <w:pPr>
              <w:rPr>
                <w:sz w:val="20"/>
                <w:szCs w:val="20"/>
              </w:rPr>
            </w:pPr>
            <w:r>
              <w:rPr>
                <w:sz w:val="20"/>
                <w:szCs w:val="20"/>
              </w:rPr>
              <w:t>A long tube that breaks down the mixture of food</w:t>
            </w:r>
          </w:p>
        </w:tc>
      </w:tr>
      <w:tr w:rsidR="009F24CD" w:rsidRPr="0095675E" w14:paraId="45EFE6AD" w14:textId="77777777" w:rsidTr="00375739">
        <w:tc>
          <w:tcPr>
            <w:tcW w:w="2268" w:type="dxa"/>
            <w:tcBorders>
              <w:top w:val="nil"/>
              <w:left w:val="nil"/>
              <w:bottom w:val="nil"/>
              <w:right w:val="nil"/>
            </w:tcBorders>
            <w:shd w:val="clear" w:color="auto" w:fill="D9D9D9" w:themeFill="background1" w:themeFillShade="D9"/>
          </w:tcPr>
          <w:p w14:paraId="2334DF14" w14:textId="77777777" w:rsidR="000D056F" w:rsidRPr="00941F09" w:rsidRDefault="000D056F" w:rsidP="000D056F">
            <w:pPr>
              <w:rPr>
                <w:bCs/>
                <w:sz w:val="24"/>
                <w:szCs w:val="24"/>
              </w:rPr>
            </w:pPr>
            <w:r w:rsidRPr="00941F09">
              <w:rPr>
                <w:bCs/>
                <w:sz w:val="24"/>
                <w:szCs w:val="24"/>
              </w:rPr>
              <w:t>Large intestine</w:t>
            </w:r>
          </w:p>
          <w:p w14:paraId="16F98620" w14:textId="021995BD" w:rsidR="009F24CD" w:rsidRPr="00941F09" w:rsidRDefault="009F24CD" w:rsidP="00E31CAA">
            <w:pPr>
              <w:rPr>
                <w:bCs/>
                <w:sz w:val="24"/>
                <w:szCs w:val="24"/>
              </w:rPr>
            </w:pPr>
          </w:p>
        </w:tc>
        <w:tc>
          <w:tcPr>
            <w:tcW w:w="3964" w:type="dxa"/>
            <w:tcBorders>
              <w:top w:val="nil"/>
              <w:left w:val="nil"/>
              <w:bottom w:val="nil"/>
              <w:right w:val="nil"/>
            </w:tcBorders>
            <w:shd w:val="clear" w:color="auto" w:fill="D9D9D9" w:themeFill="background1" w:themeFillShade="D9"/>
          </w:tcPr>
          <w:p w14:paraId="7D9B3291" w14:textId="3DD007A8" w:rsidR="009F24CD" w:rsidRPr="0095675E" w:rsidRDefault="00C56629" w:rsidP="00E31CAA">
            <w:pPr>
              <w:rPr>
                <w:sz w:val="20"/>
                <w:szCs w:val="20"/>
              </w:rPr>
            </w:pPr>
            <w:r>
              <w:rPr>
                <w:sz w:val="20"/>
                <w:szCs w:val="20"/>
              </w:rPr>
              <w:t>Where waste material is pushed towards the rectum</w:t>
            </w:r>
          </w:p>
        </w:tc>
      </w:tr>
      <w:tr w:rsidR="009F24CD" w:rsidRPr="0095675E" w14:paraId="0D8D6AC1" w14:textId="77777777" w:rsidTr="00375739">
        <w:tc>
          <w:tcPr>
            <w:tcW w:w="2268" w:type="dxa"/>
            <w:tcBorders>
              <w:top w:val="nil"/>
              <w:left w:val="nil"/>
              <w:bottom w:val="nil"/>
              <w:right w:val="nil"/>
            </w:tcBorders>
            <w:shd w:val="clear" w:color="auto" w:fill="D9D9D9" w:themeFill="background1" w:themeFillShade="D9"/>
          </w:tcPr>
          <w:p w14:paraId="1F715A62" w14:textId="06320EBE" w:rsidR="009F24CD" w:rsidRPr="00941F09" w:rsidRDefault="00C56629" w:rsidP="00E31CAA">
            <w:pPr>
              <w:rPr>
                <w:bCs/>
                <w:sz w:val="24"/>
                <w:szCs w:val="24"/>
              </w:rPr>
            </w:pPr>
            <w:r w:rsidRPr="00941F09">
              <w:rPr>
                <w:bCs/>
                <w:sz w:val="24"/>
                <w:szCs w:val="24"/>
              </w:rPr>
              <w:t>Oesophagus</w:t>
            </w:r>
          </w:p>
        </w:tc>
        <w:tc>
          <w:tcPr>
            <w:tcW w:w="3964" w:type="dxa"/>
            <w:tcBorders>
              <w:top w:val="nil"/>
              <w:left w:val="nil"/>
              <w:bottom w:val="nil"/>
              <w:right w:val="nil"/>
            </w:tcBorders>
            <w:shd w:val="clear" w:color="auto" w:fill="D9D9D9" w:themeFill="background1" w:themeFillShade="D9"/>
          </w:tcPr>
          <w:p w14:paraId="5AA52BC7" w14:textId="244A42D9" w:rsidR="009F24CD" w:rsidRPr="0095675E" w:rsidRDefault="00C56629" w:rsidP="00E31CAA">
            <w:pPr>
              <w:rPr>
                <w:sz w:val="20"/>
                <w:szCs w:val="20"/>
              </w:rPr>
            </w:pPr>
            <w:r>
              <w:rPr>
                <w:sz w:val="20"/>
                <w:szCs w:val="20"/>
              </w:rPr>
              <w:t>A tube that contacts the mouth to the stomach</w:t>
            </w:r>
          </w:p>
        </w:tc>
      </w:tr>
      <w:tr w:rsidR="009F24CD" w:rsidRPr="0095675E" w14:paraId="00A7D87D" w14:textId="77777777" w:rsidTr="00375739">
        <w:tc>
          <w:tcPr>
            <w:tcW w:w="2268" w:type="dxa"/>
            <w:tcBorders>
              <w:top w:val="nil"/>
              <w:left w:val="nil"/>
              <w:bottom w:val="nil"/>
              <w:right w:val="nil"/>
            </w:tcBorders>
            <w:shd w:val="clear" w:color="auto" w:fill="D9D9D9" w:themeFill="background1" w:themeFillShade="D9"/>
          </w:tcPr>
          <w:p w14:paraId="5A4DA9E6" w14:textId="77777777" w:rsidR="000D056F" w:rsidRPr="00941F09" w:rsidRDefault="000D056F" w:rsidP="000D056F">
            <w:pPr>
              <w:rPr>
                <w:bCs/>
                <w:sz w:val="24"/>
                <w:szCs w:val="24"/>
              </w:rPr>
            </w:pPr>
            <w:r w:rsidRPr="00941F09">
              <w:rPr>
                <w:bCs/>
                <w:sz w:val="24"/>
                <w:szCs w:val="24"/>
              </w:rPr>
              <w:t>Rectum</w:t>
            </w:r>
          </w:p>
          <w:p w14:paraId="5B235D47" w14:textId="74950ADA" w:rsidR="009F24CD" w:rsidRPr="00941F09" w:rsidRDefault="009F24CD" w:rsidP="00E31CAA">
            <w:pPr>
              <w:rPr>
                <w:bCs/>
                <w:sz w:val="24"/>
                <w:szCs w:val="24"/>
              </w:rPr>
            </w:pPr>
          </w:p>
        </w:tc>
        <w:tc>
          <w:tcPr>
            <w:tcW w:w="3964" w:type="dxa"/>
            <w:tcBorders>
              <w:top w:val="nil"/>
              <w:left w:val="nil"/>
              <w:bottom w:val="nil"/>
              <w:right w:val="nil"/>
            </w:tcBorders>
            <w:shd w:val="clear" w:color="auto" w:fill="D9D9D9" w:themeFill="background1" w:themeFillShade="D9"/>
          </w:tcPr>
          <w:p w14:paraId="76BE614E" w14:textId="24AFC2D6" w:rsidR="009F24CD" w:rsidRPr="0095675E" w:rsidRDefault="00C56629" w:rsidP="00E31CAA">
            <w:pPr>
              <w:rPr>
                <w:sz w:val="20"/>
                <w:szCs w:val="20"/>
              </w:rPr>
            </w:pPr>
            <w:r>
              <w:rPr>
                <w:sz w:val="20"/>
                <w:szCs w:val="20"/>
              </w:rPr>
              <w:t xml:space="preserve">Where the waste material collects </w:t>
            </w:r>
          </w:p>
        </w:tc>
      </w:tr>
      <w:tr w:rsidR="009F24CD" w14:paraId="7D8CE427" w14:textId="77777777" w:rsidTr="00375739">
        <w:tc>
          <w:tcPr>
            <w:tcW w:w="2268" w:type="dxa"/>
            <w:tcBorders>
              <w:top w:val="nil"/>
              <w:left w:val="nil"/>
              <w:bottom w:val="nil"/>
              <w:right w:val="nil"/>
            </w:tcBorders>
            <w:shd w:val="clear" w:color="auto" w:fill="D9D9D9" w:themeFill="background1" w:themeFillShade="D9"/>
          </w:tcPr>
          <w:p w14:paraId="6203C84B" w14:textId="58EA4A96" w:rsidR="009F24CD" w:rsidRPr="00941F09" w:rsidRDefault="000D056F" w:rsidP="00E31CAA">
            <w:pPr>
              <w:rPr>
                <w:bCs/>
                <w:sz w:val="24"/>
                <w:szCs w:val="24"/>
              </w:rPr>
            </w:pPr>
            <w:r w:rsidRPr="00941F09">
              <w:rPr>
                <w:bCs/>
                <w:sz w:val="24"/>
                <w:szCs w:val="24"/>
              </w:rPr>
              <w:t>Anus</w:t>
            </w:r>
          </w:p>
        </w:tc>
        <w:tc>
          <w:tcPr>
            <w:tcW w:w="3964" w:type="dxa"/>
            <w:tcBorders>
              <w:top w:val="nil"/>
              <w:left w:val="nil"/>
              <w:bottom w:val="nil"/>
              <w:right w:val="nil"/>
            </w:tcBorders>
            <w:shd w:val="clear" w:color="auto" w:fill="D9D9D9" w:themeFill="background1" w:themeFillShade="D9"/>
          </w:tcPr>
          <w:p w14:paraId="4627BD10" w14:textId="4B15DBC5" w:rsidR="009F24CD" w:rsidRPr="0095675E" w:rsidRDefault="00C56629" w:rsidP="00E31CAA">
            <w:pPr>
              <w:rPr>
                <w:sz w:val="20"/>
                <w:szCs w:val="20"/>
              </w:rPr>
            </w:pPr>
            <w:r>
              <w:rPr>
                <w:sz w:val="20"/>
                <w:szCs w:val="20"/>
              </w:rPr>
              <w:t>Where the waste material is pushed out of the body</w:t>
            </w:r>
          </w:p>
        </w:tc>
      </w:tr>
    </w:tbl>
    <w:p w14:paraId="2119A81A" w14:textId="7BBA55B7" w:rsidR="001A4118" w:rsidRPr="005F22AC" w:rsidRDefault="001A4118" w:rsidP="005F22AC">
      <w:pPr>
        <w:spacing w:after="0"/>
        <w:rPr>
          <w:sz w:val="16"/>
          <w:szCs w:val="16"/>
        </w:rPr>
      </w:pPr>
    </w:p>
    <w:tbl>
      <w:tblPr>
        <w:tblStyle w:val="TableGrid"/>
        <w:tblpPr w:leftFromText="180" w:rightFromText="180" w:vertAnchor="text" w:horzAnchor="margin" w:tblpY="4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3526"/>
      </w:tblGrid>
      <w:tr w:rsidR="00941F09" w:rsidRPr="002A7832" w14:paraId="7DC1AC7E" w14:textId="77777777" w:rsidTr="00941F09">
        <w:trPr>
          <w:trHeight w:val="263"/>
        </w:trPr>
        <w:tc>
          <w:tcPr>
            <w:tcW w:w="4660" w:type="dxa"/>
            <w:gridSpan w:val="2"/>
            <w:shd w:val="clear" w:color="auto" w:fill="C45911" w:themeFill="accent2" w:themeFillShade="BF"/>
          </w:tcPr>
          <w:p w14:paraId="4EED3972" w14:textId="77777777" w:rsidR="00941F09" w:rsidRPr="0095675E" w:rsidRDefault="00941F09" w:rsidP="00941F09">
            <w:pPr>
              <w:jc w:val="center"/>
              <w:rPr>
                <w:sz w:val="20"/>
                <w:szCs w:val="20"/>
              </w:rPr>
            </w:pPr>
            <w:r w:rsidRPr="00E31CAA">
              <w:rPr>
                <w:color w:val="FFFFFF" w:themeColor="background1"/>
                <w:sz w:val="20"/>
                <w:szCs w:val="20"/>
              </w:rPr>
              <w:t>Teeth</w:t>
            </w:r>
          </w:p>
        </w:tc>
      </w:tr>
      <w:tr w:rsidR="00941F09" w14:paraId="6BA5AF2C" w14:textId="77777777" w:rsidTr="00941F09">
        <w:trPr>
          <w:trHeight w:val="304"/>
        </w:trPr>
        <w:tc>
          <w:tcPr>
            <w:tcW w:w="1134" w:type="dxa"/>
            <w:shd w:val="clear" w:color="auto" w:fill="D0CECE" w:themeFill="background2" w:themeFillShade="E6"/>
          </w:tcPr>
          <w:p w14:paraId="0A035510" w14:textId="77777777" w:rsidR="00941F09" w:rsidRPr="0095675E" w:rsidRDefault="00941F09" w:rsidP="00941F09">
            <w:r>
              <w:t>Incisors</w:t>
            </w:r>
          </w:p>
        </w:tc>
        <w:tc>
          <w:tcPr>
            <w:tcW w:w="3526" w:type="dxa"/>
            <w:shd w:val="clear" w:color="auto" w:fill="D0CECE" w:themeFill="background2" w:themeFillShade="E6"/>
          </w:tcPr>
          <w:p w14:paraId="3CE300E2" w14:textId="77777777" w:rsidR="00941F09" w:rsidRPr="00375739" w:rsidRDefault="00941F09" w:rsidP="00941F09">
            <w:pPr>
              <w:rPr>
                <w:sz w:val="18"/>
                <w:szCs w:val="18"/>
              </w:rPr>
            </w:pPr>
            <w:r>
              <w:t>to bite or slice food</w:t>
            </w:r>
          </w:p>
        </w:tc>
      </w:tr>
      <w:tr w:rsidR="00941F09" w14:paraId="4DE35374" w14:textId="77777777" w:rsidTr="00941F09">
        <w:trPr>
          <w:trHeight w:val="211"/>
        </w:trPr>
        <w:tc>
          <w:tcPr>
            <w:tcW w:w="1134" w:type="dxa"/>
            <w:shd w:val="clear" w:color="auto" w:fill="D0CECE" w:themeFill="background2" w:themeFillShade="E6"/>
          </w:tcPr>
          <w:p w14:paraId="4E3E195A" w14:textId="77777777" w:rsidR="00941F09" w:rsidRDefault="00941F09" w:rsidP="00941F09">
            <w:r>
              <w:t>Canines</w:t>
            </w:r>
          </w:p>
        </w:tc>
        <w:tc>
          <w:tcPr>
            <w:tcW w:w="3526" w:type="dxa"/>
            <w:shd w:val="clear" w:color="auto" w:fill="D0CECE" w:themeFill="background2" w:themeFillShade="E6"/>
          </w:tcPr>
          <w:p w14:paraId="3F5F80F7" w14:textId="77777777" w:rsidR="00941F09" w:rsidRDefault="00941F09" w:rsidP="00941F09">
            <w:r>
              <w:t>To tear food</w:t>
            </w:r>
          </w:p>
        </w:tc>
      </w:tr>
      <w:tr w:rsidR="00941F09" w14:paraId="36CFD414" w14:textId="77777777" w:rsidTr="00941F09">
        <w:trPr>
          <w:trHeight w:val="298"/>
        </w:trPr>
        <w:tc>
          <w:tcPr>
            <w:tcW w:w="1134" w:type="dxa"/>
            <w:shd w:val="clear" w:color="auto" w:fill="D0CECE" w:themeFill="background2" w:themeFillShade="E6"/>
          </w:tcPr>
          <w:p w14:paraId="25056D2C" w14:textId="77777777" w:rsidR="00941F09" w:rsidRDefault="00941F09" w:rsidP="00941F09">
            <w:r>
              <w:t>Premolars</w:t>
            </w:r>
          </w:p>
        </w:tc>
        <w:tc>
          <w:tcPr>
            <w:tcW w:w="3526" w:type="dxa"/>
            <w:shd w:val="clear" w:color="auto" w:fill="D0CECE" w:themeFill="background2" w:themeFillShade="E6"/>
          </w:tcPr>
          <w:p w14:paraId="5C39F744" w14:textId="77777777" w:rsidR="00941F09" w:rsidRDefault="00941F09" w:rsidP="00941F09">
            <w:r>
              <w:t>To crush and tear food</w:t>
            </w:r>
          </w:p>
        </w:tc>
      </w:tr>
      <w:tr w:rsidR="00941F09" w14:paraId="0FF676A8" w14:textId="77777777" w:rsidTr="00941F09">
        <w:trPr>
          <w:trHeight w:val="298"/>
        </w:trPr>
        <w:tc>
          <w:tcPr>
            <w:tcW w:w="1134" w:type="dxa"/>
            <w:shd w:val="clear" w:color="auto" w:fill="D0CECE" w:themeFill="background2" w:themeFillShade="E6"/>
          </w:tcPr>
          <w:p w14:paraId="5E07DE14" w14:textId="77777777" w:rsidR="00941F09" w:rsidRDefault="00941F09" w:rsidP="00941F09">
            <w:r>
              <w:t>Molars</w:t>
            </w:r>
          </w:p>
        </w:tc>
        <w:tc>
          <w:tcPr>
            <w:tcW w:w="3526" w:type="dxa"/>
            <w:shd w:val="clear" w:color="auto" w:fill="D0CECE" w:themeFill="background2" w:themeFillShade="E6"/>
          </w:tcPr>
          <w:p w14:paraId="6EDF84CC" w14:textId="77777777" w:rsidR="00941F09" w:rsidRDefault="00941F09" w:rsidP="00941F09">
            <w:r>
              <w:t>To grind food down</w:t>
            </w:r>
          </w:p>
        </w:tc>
      </w:tr>
    </w:tbl>
    <w:p w14:paraId="7052B1B4" w14:textId="16388F4F" w:rsidR="001A4118" w:rsidRDefault="001A4118" w:rsidP="002A7832">
      <w:pPr>
        <w:rPr>
          <w:sz w:val="20"/>
          <w:szCs w:val="20"/>
        </w:rPr>
      </w:pPr>
    </w:p>
    <w:p w14:paraId="2F783270" w14:textId="7F58BD20" w:rsidR="001A4118" w:rsidRDefault="001A4118" w:rsidP="00E80C08">
      <w:pPr>
        <w:jc w:val="center"/>
        <w:rPr>
          <w:sz w:val="20"/>
          <w:szCs w:val="20"/>
        </w:rPr>
      </w:pPr>
    </w:p>
    <w:p w14:paraId="28128871" w14:textId="77777777" w:rsidR="00F67A06" w:rsidRDefault="00F67A06" w:rsidP="00E80C08">
      <w:pPr>
        <w:jc w:val="center"/>
        <w:rPr>
          <w:sz w:val="20"/>
          <w:szCs w:val="20"/>
        </w:rPr>
      </w:pPr>
    </w:p>
    <w:p w14:paraId="6A092A4B" w14:textId="2201DA4E" w:rsidR="00F67A06" w:rsidRDefault="00F67A06" w:rsidP="00E80C08">
      <w:pPr>
        <w:jc w:val="center"/>
        <w:rPr>
          <w:sz w:val="20"/>
          <w:szCs w:val="20"/>
        </w:rPr>
      </w:pPr>
    </w:p>
    <w:p w14:paraId="7CA877E1" w14:textId="77777777" w:rsidR="00F67A06" w:rsidRDefault="00F67A06" w:rsidP="00E80C08">
      <w:pPr>
        <w:jc w:val="center"/>
        <w:rPr>
          <w:sz w:val="20"/>
          <w:szCs w:val="20"/>
        </w:rPr>
      </w:pPr>
      <w:bookmarkStart w:id="0" w:name="_GoBack"/>
      <w:bookmarkEnd w:id="0"/>
    </w:p>
    <w:p w14:paraId="660BDD82" w14:textId="46152713" w:rsidR="00F67A06" w:rsidRDefault="00F67A06" w:rsidP="00E80C08">
      <w:pPr>
        <w:jc w:val="center"/>
        <w:rPr>
          <w:sz w:val="20"/>
          <w:szCs w:val="20"/>
        </w:rPr>
      </w:pPr>
    </w:p>
    <w:p w14:paraId="703DBE48" w14:textId="516C6473" w:rsidR="00F67A06" w:rsidRDefault="00F67A06" w:rsidP="00E80C08">
      <w:pPr>
        <w:jc w:val="center"/>
        <w:rPr>
          <w:sz w:val="20"/>
          <w:szCs w:val="20"/>
        </w:rPr>
      </w:pPr>
    </w:p>
    <w:p w14:paraId="0BB9CC3E" w14:textId="77777777" w:rsidR="00F67A06" w:rsidRDefault="00F67A06" w:rsidP="00E80C08">
      <w:pPr>
        <w:jc w:val="center"/>
        <w:rPr>
          <w:sz w:val="20"/>
          <w:szCs w:val="20"/>
        </w:rPr>
      </w:pPr>
    </w:p>
    <w:tbl>
      <w:tblPr>
        <w:tblStyle w:val="TableGrid"/>
        <w:tblpPr w:leftFromText="180" w:rightFromText="180" w:vertAnchor="text" w:horzAnchor="margin" w:tblpXSpec="right" w:tblpY="34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2"/>
        <w:gridCol w:w="2273"/>
      </w:tblGrid>
      <w:tr w:rsidR="009C58F9" w:rsidRPr="002A7832" w14:paraId="205FA1D9" w14:textId="77777777" w:rsidTr="009555D0">
        <w:tc>
          <w:tcPr>
            <w:tcW w:w="5072" w:type="dxa"/>
            <w:shd w:val="clear" w:color="auto" w:fill="C45911" w:themeFill="accent2" w:themeFillShade="BF"/>
          </w:tcPr>
          <w:p w14:paraId="575D876B" w14:textId="77777777" w:rsidR="009C58F9" w:rsidRPr="002A7832" w:rsidRDefault="009C58F9" w:rsidP="009555D0">
            <w:pPr>
              <w:jc w:val="center"/>
              <w:rPr>
                <w:sz w:val="24"/>
                <w:szCs w:val="24"/>
              </w:rPr>
            </w:pPr>
            <w:r>
              <w:rPr>
                <w:color w:val="FFFFFF" w:themeColor="background1"/>
                <w:sz w:val="24"/>
                <w:szCs w:val="24"/>
              </w:rPr>
              <w:t>Key concept questions</w:t>
            </w:r>
          </w:p>
        </w:tc>
        <w:tc>
          <w:tcPr>
            <w:tcW w:w="2273" w:type="dxa"/>
            <w:shd w:val="clear" w:color="auto" w:fill="C45911" w:themeFill="accent2" w:themeFillShade="BF"/>
          </w:tcPr>
          <w:p w14:paraId="3A2108E9" w14:textId="77777777" w:rsidR="009C58F9" w:rsidRDefault="009C58F9" w:rsidP="009555D0">
            <w:pPr>
              <w:jc w:val="center"/>
              <w:rPr>
                <w:color w:val="FFFFFF" w:themeColor="background1"/>
                <w:sz w:val="24"/>
                <w:szCs w:val="24"/>
              </w:rPr>
            </w:pPr>
          </w:p>
        </w:tc>
      </w:tr>
      <w:tr w:rsidR="009C58F9" w14:paraId="54BFC9C2" w14:textId="77777777" w:rsidTr="009555D0">
        <w:tc>
          <w:tcPr>
            <w:tcW w:w="7345" w:type="dxa"/>
            <w:gridSpan w:val="2"/>
            <w:shd w:val="clear" w:color="auto" w:fill="D0CECE" w:themeFill="background2" w:themeFillShade="E6"/>
          </w:tcPr>
          <w:p w14:paraId="27B7375E" w14:textId="077E8691" w:rsidR="00E31CAA" w:rsidRDefault="00E31CAA" w:rsidP="00E31CAA">
            <w:r>
              <w:t>What job do our teeth do?</w:t>
            </w:r>
          </w:p>
          <w:p w14:paraId="6C611ACF" w14:textId="22A08685" w:rsidR="00E31CAA" w:rsidRDefault="00E31CAA" w:rsidP="00E31CAA">
            <w:r>
              <w:t>How do our teeth change over time?</w:t>
            </w:r>
          </w:p>
          <w:p w14:paraId="468C45E2" w14:textId="77777777" w:rsidR="009C58F9" w:rsidRDefault="00E31CAA" w:rsidP="009555D0">
            <w:r>
              <w:t>What are the names of the parts of our digestive system?</w:t>
            </w:r>
          </w:p>
          <w:p w14:paraId="0FD0B516" w14:textId="34427328" w:rsidR="00E31CAA" w:rsidRPr="005F22AC" w:rsidRDefault="00E31CAA" w:rsidP="009555D0">
            <w:r>
              <w:t>What are the functions of the oesophagus, stomach, small and large intestine?</w:t>
            </w:r>
          </w:p>
        </w:tc>
      </w:tr>
    </w:tbl>
    <w:p w14:paraId="4910511F" w14:textId="77777777" w:rsidR="00F67A06" w:rsidRDefault="00F67A06" w:rsidP="00E80C08">
      <w:pPr>
        <w:jc w:val="center"/>
        <w:rPr>
          <w:sz w:val="20"/>
          <w:szCs w:val="20"/>
        </w:rPr>
      </w:pPr>
    </w:p>
    <w:p w14:paraId="1204F266" w14:textId="4809448F" w:rsidR="00F67A06" w:rsidRDefault="00F67A06" w:rsidP="00E80C08">
      <w:pPr>
        <w:jc w:val="center"/>
        <w:rPr>
          <w:sz w:val="20"/>
          <w:szCs w:val="20"/>
        </w:rPr>
      </w:pPr>
    </w:p>
    <w:tbl>
      <w:tblPr>
        <w:tblStyle w:val="TableGrid"/>
        <w:tblpPr w:leftFromText="180" w:rightFromText="180" w:vertAnchor="text" w:horzAnchor="page" w:tblpX="8641" w:tblpY="85"/>
        <w:tblW w:w="57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4"/>
        <w:gridCol w:w="2061"/>
        <w:gridCol w:w="1856"/>
      </w:tblGrid>
      <w:tr w:rsidR="00941F09" w:rsidRPr="002A7832" w14:paraId="2185DDD8" w14:textId="77777777" w:rsidTr="00941F09">
        <w:trPr>
          <w:trHeight w:val="303"/>
        </w:trPr>
        <w:tc>
          <w:tcPr>
            <w:tcW w:w="5771" w:type="dxa"/>
            <w:gridSpan w:val="3"/>
            <w:shd w:val="clear" w:color="auto" w:fill="C45911" w:themeFill="accent2" w:themeFillShade="BF"/>
          </w:tcPr>
          <w:p w14:paraId="257F58FE" w14:textId="77777777" w:rsidR="00941F09" w:rsidRDefault="00941F09" w:rsidP="00941F09">
            <w:pPr>
              <w:rPr>
                <w:color w:val="FFFFFF" w:themeColor="background1"/>
                <w:sz w:val="24"/>
                <w:szCs w:val="24"/>
              </w:rPr>
            </w:pPr>
            <w:r>
              <w:rPr>
                <w:color w:val="FFFFFF" w:themeColor="background1"/>
                <w:sz w:val="24"/>
                <w:szCs w:val="24"/>
              </w:rPr>
              <w:t xml:space="preserve">High Frequency Vocabulary </w:t>
            </w:r>
          </w:p>
        </w:tc>
      </w:tr>
      <w:tr w:rsidR="00941F09" w14:paraId="6CEB9F57" w14:textId="77777777" w:rsidTr="00941F09">
        <w:trPr>
          <w:trHeight w:val="400"/>
        </w:trPr>
        <w:tc>
          <w:tcPr>
            <w:tcW w:w="1854" w:type="dxa"/>
            <w:shd w:val="clear" w:color="auto" w:fill="D0CECE" w:themeFill="background2" w:themeFillShade="E6"/>
          </w:tcPr>
          <w:p w14:paraId="12E7C063" w14:textId="77777777" w:rsidR="00941F09" w:rsidRPr="00941F09" w:rsidRDefault="00941F09" w:rsidP="00941F09">
            <w:pPr>
              <w:rPr>
                <w:bCs/>
                <w:sz w:val="24"/>
                <w:szCs w:val="24"/>
              </w:rPr>
            </w:pPr>
            <w:r w:rsidRPr="00941F09">
              <w:rPr>
                <w:bCs/>
                <w:sz w:val="24"/>
                <w:szCs w:val="24"/>
              </w:rPr>
              <w:t>Salivary Gland</w:t>
            </w:r>
          </w:p>
          <w:p w14:paraId="279C6B95" w14:textId="77777777" w:rsidR="00941F09" w:rsidRPr="005F22AC" w:rsidRDefault="00941F09" w:rsidP="00941F09"/>
        </w:tc>
        <w:tc>
          <w:tcPr>
            <w:tcW w:w="3917" w:type="dxa"/>
            <w:gridSpan w:val="2"/>
            <w:shd w:val="clear" w:color="auto" w:fill="D0CECE" w:themeFill="background2" w:themeFillShade="E6"/>
          </w:tcPr>
          <w:p w14:paraId="145A729D" w14:textId="65A5B8CF" w:rsidR="00941F09" w:rsidRPr="005F22AC" w:rsidRDefault="00941F09" w:rsidP="00941F09">
            <w:r>
              <w:t>Incisors</w:t>
            </w:r>
          </w:p>
        </w:tc>
      </w:tr>
      <w:tr w:rsidR="00941F09" w14:paraId="1AB2B014" w14:textId="77777777" w:rsidTr="00941F09">
        <w:trPr>
          <w:trHeight w:val="422"/>
        </w:trPr>
        <w:tc>
          <w:tcPr>
            <w:tcW w:w="1854" w:type="dxa"/>
            <w:shd w:val="clear" w:color="auto" w:fill="D0CECE" w:themeFill="background2" w:themeFillShade="E6"/>
          </w:tcPr>
          <w:p w14:paraId="5FCC5D12" w14:textId="77777777" w:rsidR="00941F09" w:rsidRPr="00941F09" w:rsidRDefault="00941F09" w:rsidP="00941F09">
            <w:pPr>
              <w:rPr>
                <w:bCs/>
                <w:sz w:val="24"/>
                <w:szCs w:val="24"/>
              </w:rPr>
            </w:pPr>
            <w:r w:rsidRPr="00941F09">
              <w:rPr>
                <w:bCs/>
                <w:sz w:val="24"/>
                <w:szCs w:val="24"/>
              </w:rPr>
              <w:t>Small intestine</w:t>
            </w:r>
          </w:p>
          <w:p w14:paraId="264CB030" w14:textId="77777777" w:rsidR="00941F09" w:rsidRPr="005F22AC" w:rsidRDefault="00941F09" w:rsidP="00941F09"/>
        </w:tc>
        <w:tc>
          <w:tcPr>
            <w:tcW w:w="3917" w:type="dxa"/>
            <w:gridSpan w:val="2"/>
            <w:shd w:val="clear" w:color="auto" w:fill="D0CECE" w:themeFill="background2" w:themeFillShade="E6"/>
          </w:tcPr>
          <w:p w14:paraId="67B80C09" w14:textId="3AE1276C" w:rsidR="00941F09" w:rsidRPr="005F22AC" w:rsidRDefault="00941F09" w:rsidP="00941F09">
            <w:r>
              <w:t>Canines</w:t>
            </w:r>
          </w:p>
        </w:tc>
      </w:tr>
      <w:tr w:rsidR="00941F09" w14:paraId="39A192EA" w14:textId="77777777" w:rsidTr="00941F09">
        <w:trPr>
          <w:trHeight w:val="422"/>
        </w:trPr>
        <w:tc>
          <w:tcPr>
            <w:tcW w:w="1854" w:type="dxa"/>
            <w:shd w:val="clear" w:color="auto" w:fill="D0CECE" w:themeFill="background2" w:themeFillShade="E6"/>
          </w:tcPr>
          <w:p w14:paraId="3E1B63D7" w14:textId="6F1737AC" w:rsidR="00941F09" w:rsidRPr="00941F09" w:rsidRDefault="00941F09" w:rsidP="00941F09">
            <w:pPr>
              <w:rPr>
                <w:bCs/>
                <w:sz w:val="24"/>
                <w:szCs w:val="24"/>
              </w:rPr>
            </w:pPr>
            <w:r w:rsidRPr="00941F09">
              <w:rPr>
                <w:bCs/>
                <w:sz w:val="24"/>
                <w:szCs w:val="24"/>
              </w:rPr>
              <w:t>Large intestine</w:t>
            </w:r>
          </w:p>
          <w:p w14:paraId="5419BDF0" w14:textId="77777777" w:rsidR="00941F09" w:rsidRPr="005F22AC" w:rsidRDefault="00941F09" w:rsidP="00941F09"/>
        </w:tc>
        <w:tc>
          <w:tcPr>
            <w:tcW w:w="3917" w:type="dxa"/>
            <w:gridSpan w:val="2"/>
            <w:shd w:val="clear" w:color="auto" w:fill="D0CECE" w:themeFill="background2" w:themeFillShade="E6"/>
          </w:tcPr>
          <w:p w14:paraId="4AB5C05D" w14:textId="40E1499A" w:rsidR="00941F09" w:rsidRPr="005F22AC" w:rsidRDefault="00941F09" w:rsidP="00941F09">
            <w:r>
              <w:t>Premolars</w:t>
            </w:r>
          </w:p>
        </w:tc>
      </w:tr>
      <w:tr w:rsidR="00941F09" w14:paraId="704977F4" w14:textId="77777777" w:rsidTr="00941F09">
        <w:trPr>
          <w:trHeight w:val="422"/>
        </w:trPr>
        <w:tc>
          <w:tcPr>
            <w:tcW w:w="1854" w:type="dxa"/>
            <w:shd w:val="clear" w:color="auto" w:fill="D0CECE" w:themeFill="background2" w:themeFillShade="E6"/>
          </w:tcPr>
          <w:p w14:paraId="47E1681C" w14:textId="4D8BBBA8" w:rsidR="00941F09" w:rsidRPr="00941F09" w:rsidRDefault="00941F09" w:rsidP="00941F09">
            <w:pPr>
              <w:rPr>
                <w:bCs/>
                <w:sz w:val="24"/>
                <w:szCs w:val="24"/>
              </w:rPr>
            </w:pPr>
            <w:r w:rsidRPr="00941F09">
              <w:rPr>
                <w:bCs/>
                <w:sz w:val="24"/>
                <w:szCs w:val="24"/>
              </w:rPr>
              <w:t>Oesophagus</w:t>
            </w:r>
          </w:p>
        </w:tc>
        <w:tc>
          <w:tcPr>
            <w:tcW w:w="3917" w:type="dxa"/>
            <w:gridSpan w:val="2"/>
            <w:shd w:val="clear" w:color="auto" w:fill="D0CECE" w:themeFill="background2" w:themeFillShade="E6"/>
          </w:tcPr>
          <w:p w14:paraId="675984D3" w14:textId="238D9307" w:rsidR="00941F09" w:rsidRPr="005F22AC" w:rsidRDefault="00941F09" w:rsidP="00941F09">
            <w:r>
              <w:t>Molars</w:t>
            </w:r>
          </w:p>
        </w:tc>
      </w:tr>
      <w:tr w:rsidR="00941F09" w14:paraId="042A66E5" w14:textId="77777777" w:rsidTr="00941F09">
        <w:trPr>
          <w:trHeight w:val="422"/>
        </w:trPr>
        <w:tc>
          <w:tcPr>
            <w:tcW w:w="1854" w:type="dxa"/>
            <w:shd w:val="clear" w:color="auto" w:fill="D0CECE" w:themeFill="background2" w:themeFillShade="E6"/>
          </w:tcPr>
          <w:p w14:paraId="69B9FFDC" w14:textId="77777777" w:rsidR="00941F09" w:rsidRPr="00941F09" w:rsidRDefault="00941F09" w:rsidP="00941F09">
            <w:pPr>
              <w:rPr>
                <w:bCs/>
                <w:sz w:val="24"/>
                <w:szCs w:val="24"/>
              </w:rPr>
            </w:pPr>
            <w:r w:rsidRPr="00941F09">
              <w:rPr>
                <w:bCs/>
                <w:sz w:val="24"/>
                <w:szCs w:val="24"/>
              </w:rPr>
              <w:t>Rectum</w:t>
            </w:r>
          </w:p>
          <w:p w14:paraId="41103A8B" w14:textId="77777777" w:rsidR="00941F09" w:rsidRPr="00941F09" w:rsidRDefault="00941F09" w:rsidP="00941F09">
            <w:pPr>
              <w:rPr>
                <w:bCs/>
                <w:sz w:val="24"/>
                <w:szCs w:val="24"/>
              </w:rPr>
            </w:pPr>
          </w:p>
        </w:tc>
        <w:tc>
          <w:tcPr>
            <w:tcW w:w="3917" w:type="dxa"/>
            <w:gridSpan w:val="2"/>
            <w:shd w:val="clear" w:color="auto" w:fill="D0CECE" w:themeFill="background2" w:themeFillShade="E6"/>
          </w:tcPr>
          <w:p w14:paraId="4A3591E2" w14:textId="4DD3F5AC" w:rsidR="00941F09" w:rsidRPr="005F22AC" w:rsidRDefault="00941F09" w:rsidP="00941F09">
            <w:r>
              <w:t>Swallow</w:t>
            </w:r>
          </w:p>
        </w:tc>
      </w:tr>
      <w:tr w:rsidR="00941F09" w14:paraId="121805BC" w14:textId="77777777" w:rsidTr="00941F09">
        <w:trPr>
          <w:trHeight w:val="422"/>
        </w:trPr>
        <w:tc>
          <w:tcPr>
            <w:tcW w:w="1854" w:type="dxa"/>
            <w:shd w:val="clear" w:color="auto" w:fill="D0CECE" w:themeFill="background2" w:themeFillShade="E6"/>
          </w:tcPr>
          <w:p w14:paraId="01ED2FB1" w14:textId="3EA0C527" w:rsidR="00941F09" w:rsidRPr="00941F09" w:rsidRDefault="00941F09" w:rsidP="00941F09">
            <w:pPr>
              <w:rPr>
                <w:bCs/>
                <w:sz w:val="24"/>
                <w:szCs w:val="24"/>
              </w:rPr>
            </w:pPr>
            <w:r w:rsidRPr="00941F09">
              <w:rPr>
                <w:bCs/>
                <w:sz w:val="24"/>
                <w:szCs w:val="24"/>
              </w:rPr>
              <w:t>Anus</w:t>
            </w:r>
          </w:p>
        </w:tc>
        <w:tc>
          <w:tcPr>
            <w:tcW w:w="2061" w:type="dxa"/>
            <w:shd w:val="clear" w:color="auto" w:fill="D0CECE" w:themeFill="background2" w:themeFillShade="E6"/>
          </w:tcPr>
          <w:p w14:paraId="034B37CD" w14:textId="77777777" w:rsidR="00941F09" w:rsidRPr="005F22AC" w:rsidRDefault="00941F09" w:rsidP="00941F09"/>
        </w:tc>
        <w:tc>
          <w:tcPr>
            <w:tcW w:w="1856" w:type="dxa"/>
            <w:shd w:val="clear" w:color="auto" w:fill="D0CECE" w:themeFill="background2" w:themeFillShade="E6"/>
          </w:tcPr>
          <w:p w14:paraId="77A8642D" w14:textId="77777777" w:rsidR="00941F09" w:rsidRPr="005F22AC" w:rsidRDefault="00941F09" w:rsidP="00941F09"/>
        </w:tc>
      </w:tr>
    </w:tbl>
    <w:p w14:paraId="62D3E841" w14:textId="7AFCB2F2" w:rsidR="00F67A06" w:rsidRDefault="00F67A06" w:rsidP="00E80C08">
      <w:pPr>
        <w:jc w:val="center"/>
        <w:rPr>
          <w:sz w:val="20"/>
          <w:szCs w:val="20"/>
        </w:rPr>
      </w:pPr>
    </w:p>
    <w:p w14:paraId="7681DE1A" w14:textId="54B59828" w:rsidR="00F67A06" w:rsidRDefault="00F67A06" w:rsidP="00E80C08">
      <w:pPr>
        <w:jc w:val="center"/>
        <w:rPr>
          <w:sz w:val="20"/>
          <w:szCs w:val="20"/>
        </w:rPr>
      </w:pPr>
    </w:p>
    <w:p w14:paraId="6F327923" w14:textId="5091A127" w:rsidR="00F67A06" w:rsidRDefault="00F67A06" w:rsidP="00E80C08">
      <w:pPr>
        <w:jc w:val="center"/>
        <w:rPr>
          <w:sz w:val="20"/>
          <w:szCs w:val="20"/>
        </w:rPr>
      </w:pPr>
    </w:p>
    <w:p w14:paraId="7E5E30EB" w14:textId="56E38A98" w:rsidR="00F67A06" w:rsidRDefault="00F67A06" w:rsidP="00E80C08">
      <w:pPr>
        <w:jc w:val="center"/>
        <w:rPr>
          <w:sz w:val="20"/>
          <w:szCs w:val="20"/>
        </w:rPr>
      </w:pPr>
    </w:p>
    <w:p w14:paraId="7E87954A" w14:textId="550FB629" w:rsidR="00F67A06" w:rsidRDefault="00F67A06" w:rsidP="00E80C08">
      <w:pPr>
        <w:jc w:val="center"/>
        <w:rPr>
          <w:sz w:val="20"/>
          <w:szCs w:val="20"/>
        </w:rPr>
      </w:pPr>
    </w:p>
    <w:p w14:paraId="42A45BDC" w14:textId="48CB6294" w:rsidR="00F67A06" w:rsidRDefault="00F67A06" w:rsidP="00E80C08">
      <w:pPr>
        <w:jc w:val="center"/>
        <w:rPr>
          <w:sz w:val="20"/>
          <w:szCs w:val="20"/>
        </w:rPr>
      </w:pPr>
    </w:p>
    <w:p w14:paraId="553DBF76" w14:textId="7959B24B" w:rsidR="002A7832" w:rsidRDefault="001E0F17" w:rsidP="00F67A06">
      <w:pPr>
        <w:spacing w:line="20" w:lineRule="exact"/>
        <w:rPr>
          <w:sz w:val="24"/>
          <w:szCs w:val="24"/>
        </w:rPr>
      </w:pPr>
      <w:r>
        <w:rPr>
          <w:noProof/>
          <w:sz w:val="20"/>
          <w:szCs w:val="20"/>
        </w:rPr>
        <mc:AlternateContent>
          <mc:Choice Requires="wps">
            <w:drawing>
              <wp:anchor distT="0" distB="0" distL="114300" distR="114300" simplePos="0" relativeHeight="251660288" behindDoc="0" locked="0" layoutInCell="1" allowOverlap="1" wp14:anchorId="0119D6F8" wp14:editId="0C333894">
                <wp:simplePos x="0" y="0"/>
                <wp:positionH relativeFrom="column">
                  <wp:posOffset>-598805</wp:posOffset>
                </wp:positionH>
                <wp:positionV relativeFrom="paragraph">
                  <wp:posOffset>868045</wp:posOffset>
                </wp:positionV>
                <wp:extent cx="2105025" cy="18097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2105025" cy="1809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6DF092C" id="Rectangle 5" o:spid="_x0000_s1026" style="position:absolute;margin-left:-47.15pt;margin-top:68.35pt;width:165.75pt;height:14.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" fillcolor="white [3212]" strokecolor="white [3212]" strokeweight="1pt"/>
            </w:pict>
          </mc:Fallback>
        </mc:AlternateContent>
      </w:r>
      <w:r>
        <w:rPr>
          <w:noProof/>
          <w:sz w:val="20"/>
          <w:szCs w:val="20"/>
        </w:rPr>
        <w:drawing>
          <wp:anchor distT="0" distB="0" distL="114300" distR="114300" simplePos="0" relativeHeight="251659264" behindDoc="1" locked="0" layoutInCell="1" allowOverlap="1" wp14:anchorId="0A6847E6" wp14:editId="181F5507">
            <wp:simplePos x="0" y="0"/>
            <wp:positionH relativeFrom="column">
              <wp:posOffset>1877695</wp:posOffset>
            </wp:positionH>
            <wp:positionV relativeFrom="paragraph">
              <wp:posOffset>905510</wp:posOffset>
            </wp:positionV>
            <wp:extent cx="3039110" cy="2276475"/>
            <wp:effectExtent l="0" t="0" r="8890" b="9525"/>
            <wp:wrapTight wrapText="bothSides">
              <wp:wrapPolygon edited="0">
                <wp:start x="0" y="0"/>
                <wp:lineTo x="0" y="21510"/>
                <wp:lineTo x="21528" y="21510"/>
                <wp:lineTo x="21528" y="0"/>
                <wp:lineTo x="0" y="0"/>
              </wp:wrapPolygon>
            </wp:wrapTight>
            <wp:docPr id="2" name="Picture 2" descr="A picture containing tex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s.jpg"/>
                    <pic:cNvPicPr/>
                  </pic:nvPicPr>
                  <pic:blipFill>
                    <a:blip r:embed="rId6">
                      <a:extLst>
                        <a:ext uri="{28A0092B-C50C-407E-A947-70E740481C1C}">
                          <a14:useLocalDpi xmlns:a14="http://schemas.microsoft.com/office/drawing/2010/main" val="0"/>
                        </a:ext>
                      </a:extLst>
                    </a:blip>
                    <a:stretch>
                      <a:fillRect/>
                    </a:stretch>
                  </pic:blipFill>
                  <pic:spPr>
                    <a:xfrm>
                      <a:off x="0" y="0"/>
                      <a:ext cx="3039110" cy="2276475"/>
                    </a:xfrm>
                    <a:prstGeom prst="rect">
                      <a:avLst/>
                    </a:prstGeom>
                  </pic:spPr>
                </pic:pic>
              </a:graphicData>
            </a:graphic>
            <wp14:sizeRelH relativeFrom="margin">
              <wp14:pctWidth>0</wp14:pctWidth>
            </wp14:sizeRelH>
            <wp14:sizeRelV relativeFrom="margin">
              <wp14:pctHeight>0</wp14:pctHeight>
            </wp14:sizeRelV>
          </wp:anchor>
        </w:drawing>
      </w:r>
      <w:r w:rsidR="00941F09">
        <w:rPr>
          <w:noProof/>
          <w:sz w:val="20"/>
          <w:szCs w:val="20"/>
        </w:rPr>
        <w:drawing>
          <wp:anchor distT="0" distB="0" distL="114300" distR="114300" simplePos="0" relativeHeight="251658240" behindDoc="1" locked="0" layoutInCell="1" allowOverlap="1" wp14:anchorId="03436470" wp14:editId="486E426D">
            <wp:simplePos x="0" y="0"/>
            <wp:positionH relativeFrom="column">
              <wp:posOffset>-846455</wp:posOffset>
            </wp:positionH>
            <wp:positionV relativeFrom="paragraph">
              <wp:posOffset>791845</wp:posOffset>
            </wp:positionV>
            <wp:extent cx="2672715" cy="2590800"/>
            <wp:effectExtent l="0" t="0" r="0" b="0"/>
            <wp:wrapTight wrapText="bothSides">
              <wp:wrapPolygon edited="0">
                <wp:start x="0" y="0"/>
                <wp:lineTo x="0" y="21441"/>
                <wp:lineTo x="21400" y="21441"/>
                <wp:lineTo x="21400" y="0"/>
                <wp:lineTo x="0" y="0"/>
              </wp:wrapPolygon>
            </wp:wrapTight>
            <wp:docPr id="1" name="Picture 1" descr="C:\Users\Teacher\AppData\Local\Microsoft\Windows\INetCache\Content.MSO\C6E2F65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AppData\Local\Microsoft\Windows\INetCache\Content.MSO\C6E2F65A.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72715" cy="259080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2A7832" w:rsidSect="002A7832">
      <w:pgSz w:w="16838" w:h="11906" w:orient="landscape"/>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w:altName w:val="Calibri"/>
    <w:panose1 w:val="00000000000000000000"/>
    <w:charset w:val="00"/>
    <w:family w:val="swiss"/>
    <w:notTrueType/>
    <w:pitch w:val="default"/>
    <w:sig w:usb0="00000003" w:usb1="00000000" w:usb2="00000000" w:usb3="00000000" w:csb0="00000001" w:csb1="00000000"/>
  </w:font>
  <w:font w:name="BPreplay">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073A46"/>
    <w:multiLevelType w:val="hybridMultilevel"/>
    <w:tmpl w:val="88767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832"/>
    <w:rsid w:val="00041432"/>
    <w:rsid w:val="00045316"/>
    <w:rsid w:val="000D056F"/>
    <w:rsid w:val="000F1C1D"/>
    <w:rsid w:val="00120F7D"/>
    <w:rsid w:val="001A4118"/>
    <w:rsid w:val="001D2214"/>
    <w:rsid w:val="001E0F17"/>
    <w:rsid w:val="002704E9"/>
    <w:rsid w:val="002A7832"/>
    <w:rsid w:val="00362453"/>
    <w:rsid w:val="00365FA9"/>
    <w:rsid w:val="00375739"/>
    <w:rsid w:val="005C615F"/>
    <w:rsid w:val="005F22AC"/>
    <w:rsid w:val="00627350"/>
    <w:rsid w:val="00657A1F"/>
    <w:rsid w:val="007054ED"/>
    <w:rsid w:val="0080148A"/>
    <w:rsid w:val="008B6267"/>
    <w:rsid w:val="008C68D7"/>
    <w:rsid w:val="00941F09"/>
    <w:rsid w:val="009555D0"/>
    <w:rsid w:val="009C58F9"/>
    <w:rsid w:val="009F24CD"/>
    <w:rsid w:val="00B127A8"/>
    <w:rsid w:val="00C44355"/>
    <w:rsid w:val="00C44479"/>
    <w:rsid w:val="00C44F7A"/>
    <w:rsid w:val="00C56629"/>
    <w:rsid w:val="00C831D6"/>
    <w:rsid w:val="00D53FDF"/>
    <w:rsid w:val="00D95FB3"/>
    <w:rsid w:val="00DD1673"/>
    <w:rsid w:val="00E31CAA"/>
    <w:rsid w:val="00E64CE5"/>
    <w:rsid w:val="00E80C08"/>
    <w:rsid w:val="00E81F70"/>
    <w:rsid w:val="00F5501B"/>
    <w:rsid w:val="00F67A06"/>
    <w:rsid w:val="00F93B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275CDD"/>
  <w15:chartTrackingRefBased/>
  <w15:docId w15:val="{063DEEBA-12B4-4480-845A-2417A49A6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7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75739"/>
    <w:pPr>
      <w:autoSpaceDE w:val="0"/>
      <w:autoSpaceDN w:val="0"/>
      <w:adjustRightInd w:val="0"/>
      <w:spacing w:after="0" w:line="240" w:lineRule="auto"/>
    </w:pPr>
    <w:rPr>
      <w:rFonts w:ascii="Twinkl" w:hAnsi="Twinkl" w:cs="Twinkl"/>
      <w:color w:val="000000"/>
      <w:sz w:val="24"/>
      <w:szCs w:val="24"/>
    </w:rPr>
  </w:style>
  <w:style w:type="character" w:customStyle="1" w:styleId="A1">
    <w:name w:val="A1"/>
    <w:uiPriority w:val="99"/>
    <w:rsid w:val="00375739"/>
    <w:rPr>
      <w:rFonts w:cs="Twinkl"/>
      <w:color w:val="000000"/>
      <w:sz w:val="32"/>
      <w:szCs w:val="32"/>
    </w:rPr>
  </w:style>
  <w:style w:type="paragraph" w:customStyle="1" w:styleId="Pa1">
    <w:name w:val="Pa1"/>
    <w:basedOn w:val="Default"/>
    <w:next w:val="Default"/>
    <w:uiPriority w:val="99"/>
    <w:rsid w:val="00375739"/>
    <w:pPr>
      <w:spacing w:line="181" w:lineRule="atLeast"/>
    </w:pPr>
    <w:rPr>
      <w:rFonts w:ascii="BPreplay" w:hAnsi="BPreplay"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B177F0-8E81-4F4D-A6E0-8189F2143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244</Words>
  <Characters>1392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dc:creator>
  <cp:keywords/>
  <dc:description/>
  <cp:lastModifiedBy>9313651 Julie Howe</cp:lastModifiedBy>
  <cp:revision>4</cp:revision>
  <dcterms:created xsi:type="dcterms:W3CDTF">2019-11-04T08:36:00Z</dcterms:created>
  <dcterms:modified xsi:type="dcterms:W3CDTF">2019-11-04T12:51:00Z</dcterms:modified>
</cp:coreProperties>
</file>